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E74C" w14:textId="486DAC31" w:rsidR="001444AE" w:rsidRPr="0035513B" w:rsidRDefault="001444AE" w:rsidP="001444AE">
      <w:pPr>
        <w:pBdr>
          <w:top w:val="nil"/>
          <w:left w:val="nil"/>
          <w:bottom w:val="nil"/>
          <w:right w:val="nil"/>
          <w:between w:val="nil"/>
        </w:pBdr>
        <w:jc w:val="center"/>
        <w:rPr>
          <w:b/>
          <w:color w:val="000000"/>
          <w:sz w:val="24"/>
          <w:szCs w:val="24"/>
        </w:rPr>
      </w:pPr>
      <w:r w:rsidRPr="0035513B">
        <w:rPr>
          <w:b/>
          <w:smallCaps/>
          <w:color w:val="000000"/>
          <w:sz w:val="24"/>
          <w:szCs w:val="24"/>
        </w:rPr>
        <w:t>IN THE</w:t>
      </w:r>
      <w:r w:rsidRPr="0035513B">
        <w:rPr>
          <w:b/>
          <w:color w:val="000000"/>
          <w:sz w:val="24"/>
          <w:szCs w:val="24"/>
        </w:rPr>
        <w:t xml:space="preserve"> UNITED STATES DISTRICT COURT</w:t>
      </w:r>
      <w:r w:rsidRPr="0035513B">
        <w:rPr>
          <w:color w:val="000000"/>
          <w:sz w:val="24"/>
          <w:szCs w:val="24"/>
        </w:rPr>
        <w:br/>
      </w:r>
      <w:r w:rsidR="009C4D5D" w:rsidRPr="0035513B">
        <w:rPr>
          <w:b/>
          <w:sz w:val="24"/>
          <w:szCs w:val="24"/>
        </w:rPr>
        <w:t>EASTERN</w:t>
      </w:r>
      <w:r w:rsidRPr="0035513B">
        <w:rPr>
          <w:b/>
          <w:color w:val="000000"/>
          <w:sz w:val="24"/>
          <w:szCs w:val="24"/>
        </w:rPr>
        <w:t xml:space="preserve"> DISTRICT OF WISCONSIN</w:t>
      </w:r>
    </w:p>
    <w:p w14:paraId="73E13A34" w14:textId="77777777" w:rsidR="001444AE" w:rsidRPr="0035513B" w:rsidRDefault="001444AE" w:rsidP="001444AE">
      <w:pPr>
        <w:pBdr>
          <w:top w:val="nil"/>
          <w:left w:val="nil"/>
          <w:bottom w:val="nil"/>
          <w:right w:val="nil"/>
          <w:between w:val="nil"/>
        </w:pBdr>
        <w:spacing w:before="1"/>
        <w:rPr>
          <w:b/>
          <w:color w:val="000000"/>
          <w:sz w:val="24"/>
          <w:szCs w:val="24"/>
        </w:rPr>
      </w:pPr>
    </w:p>
    <w:tbl>
      <w:tblPr>
        <w:tblW w:w="9376"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774"/>
        <w:gridCol w:w="4602"/>
      </w:tblGrid>
      <w:tr w:rsidR="001444AE" w:rsidRPr="0035513B" w14:paraId="7AA537AF" w14:textId="77777777" w:rsidTr="00426E68">
        <w:trPr>
          <w:trHeight w:val="3222"/>
        </w:trPr>
        <w:tc>
          <w:tcPr>
            <w:tcW w:w="4774"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2282D6CD" w14:textId="77777777" w:rsidR="001444AE" w:rsidRPr="0035513B" w:rsidRDefault="001444AE" w:rsidP="00426E68">
            <w:pPr>
              <w:pBdr>
                <w:top w:val="nil"/>
                <w:left w:val="nil"/>
                <w:bottom w:val="nil"/>
                <w:right w:val="nil"/>
                <w:between w:val="nil"/>
              </w:pBdr>
              <w:rPr>
                <w:color w:val="000000"/>
                <w:sz w:val="24"/>
                <w:szCs w:val="24"/>
              </w:rPr>
            </w:pPr>
          </w:p>
          <w:p w14:paraId="10773E55" w14:textId="375522DC" w:rsidR="001444AE" w:rsidRPr="0035513B" w:rsidRDefault="00AE4C14" w:rsidP="002A5465">
            <w:pPr>
              <w:pBdr>
                <w:top w:val="nil"/>
                <w:left w:val="nil"/>
                <w:bottom w:val="nil"/>
                <w:right w:val="nil"/>
                <w:between w:val="nil"/>
              </w:pBdr>
              <w:ind w:left="122" w:right="439"/>
              <w:jc w:val="both"/>
              <w:rPr>
                <w:color w:val="000000"/>
                <w:sz w:val="24"/>
                <w:szCs w:val="24"/>
              </w:rPr>
            </w:pPr>
            <w:r w:rsidRPr="0035513B">
              <w:rPr>
                <w:color w:val="000000"/>
                <w:sz w:val="24"/>
                <w:szCs w:val="24"/>
              </w:rPr>
              <w:t>KEEFE JOHN</w:t>
            </w:r>
            <w:r w:rsidR="003C3693">
              <w:rPr>
                <w:color w:val="000000"/>
                <w:sz w:val="24"/>
                <w:szCs w:val="24"/>
              </w:rPr>
              <w:t xml:space="preserve"> and </w:t>
            </w:r>
            <w:r w:rsidR="00B906A0">
              <w:rPr>
                <w:color w:val="000000"/>
                <w:sz w:val="24"/>
                <w:szCs w:val="24"/>
              </w:rPr>
              <w:t>JORGE HUTCHINGS</w:t>
            </w:r>
            <w:r w:rsidR="001444AE" w:rsidRPr="0035513B">
              <w:rPr>
                <w:i/>
                <w:color w:val="000000"/>
                <w:sz w:val="24"/>
                <w:szCs w:val="24"/>
              </w:rPr>
              <w:t xml:space="preserve">, on behalf of </w:t>
            </w:r>
            <w:r w:rsidR="00B906A0">
              <w:rPr>
                <w:i/>
                <w:color w:val="000000"/>
                <w:sz w:val="24"/>
                <w:szCs w:val="24"/>
              </w:rPr>
              <w:t>themselves</w:t>
            </w:r>
            <w:r w:rsidR="001444AE" w:rsidRPr="0035513B">
              <w:rPr>
                <w:i/>
                <w:color w:val="000000"/>
                <w:sz w:val="24"/>
                <w:szCs w:val="24"/>
              </w:rPr>
              <w:t xml:space="preserve"> and all others similarly situated</w:t>
            </w:r>
            <w:r w:rsidR="001444AE" w:rsidRPr="0035513B">
              <w:rPr>
                <w:color w:val="000000"/>
                <w:sz w:val="24"/>
                <w:szCs w:val="24"/>
              </w:rPr>
              <w:t>,</w:t>
            </w:r>
          </w:p>
          <w:p w14:paraId="499EFDC6" w14:textId="77777777" w:rsidR="001444AE" w:rsidRPr="0035513B" w:rsidRDefault="001444AE" w:rsidP="00426E68">
            <w:pPr>
              <w:pBdr>
                <w:top w:val="nil"/>
                <w:left w:val="nil"/>
                <w:bottom w:val="nil"/>
                <w:right w:val="nil"/>
                <w:between w:val="nil"/>
              </w:pBdr>
              <w:rPr>
                <w:color w:val="000000"/>
                <w:sz w:val="24"/>
                <w:szCs w:val="24"/>
              </w:rPr>
            </w:pPr>
          </w:p>
          <w:p w14:paraId="737A65ED" w14:textId="6A605F4D" w:rsidR="001444AE" w:rsidRPr="0035513B" w:rsidRDefault="001444AE" w:rsidP="00426E68">
            <w:pPr>
              <w:pBdr>
                <w:top w:val="nil"/>
                <w:left w:val="nil"/>
                <w:bottom w:val="nil"/>
                <w:right w:val="nil"/>
                <w:between w:val="nil"/>
              </w:pBdr>
              <w:ind w:left="1424"/>
              <w:rPr>
                <w:color w:val="000000"/>
                <w:sz w:val="24"/>
                <w:szCs w:val="24"/>
              </w:rPr>
            </w:pPr>
            <w:r w:rsidRPr="0035513B">
              <w:rPr>
                <w:color w:val="000000"/>
                <w:sz w:val="24"/>
                <w:szCs w:val="24"/>
              </w:rPr>
              <w:t>Plaintiff</w:t>
            </w:r>
            <w:r w:rsidR="00B906A0">
              <w:rPr>
                <w:color w:val="000000"/>
                <w:sz w:val="24"/>
                <w:szCs w:val="24"/>
              </w:rPr>
              <w:t>s</w:t>
            </w:r>
            <w:r w:rsidRPr="0035513B">
              <w:rPr>
                <w:color w:val="000000"/>
                <w:sz w:val="24"/>
                <w:szCs w:val="24"/>
              </w:rPr>
              <w:t>,</w:t>
            </w:r>
          </w:p>
          <w:p w14:paraId="39A51C80" w14:textId="77777777" w:rsidR="001444AE" w:rsidRPr="0035513B" w:rsidRDefault="001444AE" w:rsidP="00426E68">
            <w:pPr>
              <w:pBdr>
                <w:top w:val="nil"/>
                <w:left w:val="nil"/>
                <w:bottom w:val="nil"/>
                <w:right w:val="nil"/>
                <w:between w:val="nil"/>
              </w:pBdr>
              <w:rPr>
                <w:color w:val="000000"/>
                <w:sz w:val="24"/>
                <w:szCs w:val="24"/>
              </w:rPr>
            </w:pPr>
          </w:p>
          <w:p w14:paraId="0E432774" w14:textId="77777777" w:rsidR="001444AE" w:rsidRPr="0035513B" w:rsidRDefault="001444AE" w:rsidP="00426E68">
            <w:pPr>
              <w:pBdr>
                <w:top w:val="nil"/>
                <w:left w:val="nil"/>
                <w:bottom w:val="nil"/>
                <w:right w:val="nil"/>
                <w:between w:val="nil"/>
              </w:pBdr>
              <w:ind w:left="122"/>
              <w:rPr>
                <w:color w:val="000000"/>
                <w:sz w:val="24"/>
                <w:szCs w:val="24"/>
              </w:rPr>
            </w:pPr>
            <w:r w:rsidRPr="0035513B">
              <w:rPr>
                <w:color w:val="000000"/>
                <w:sz w:val="24"/>
                <w:szCs w:val="24"/>
              </w:rPr>
              <w:t>v.</w:t>
            </w:r>
          </w:p>
          <w:p w14:paraId="414D5586" w14:textId="77777777" w:rsidR="001444AE" w:rsidRPr="0035513B" w:rsidRDefault="001444AE" w:rsidP="00426E68">
            <w:pPr>
              <w:pBdr>
                <w:top w:val="nil"/>
                <w:left w:val="nil"/>
                <w:bottom w:val="nil"/>
                <w:right w:val="nil"/>
                <w:between w:val="nil"/>
              </w:pBdr>
              <w:rPr>
                <w:color w:val="000000"/>
                <w:sz w:val="24"/>
                <w:szCs w:val="24"/>
              </w:rPr>
            </w:pPr>
          </w:p>
          <w:p w14:paraId="4ED6BAFD" w14:textId="6980B091" w:rsidR="001444AE" w:rsidRPr="0035513B" w:rsidRDefault="0075435A" w:rsidP="00426E68">
            <w:pPr>
              <w:pBdr>
                <w:top w:val="nil"/>
                <w:left w:val="nil"/>
                <w:bottom w:val="nil"/>
                <w:right w:val="nil"/>
                <w:between w:val="nil"/>
              </w:pBdr>
              <w:ind w:left="122" w:right="697"/>
              <w:rPr>
                <w:color w:val="000000"/>
                <w:sz w:val="24"/>
                <w:szCs w:val="24"/>
              </w:rPr>
            </w:pPr>
            <w:r w:rsidRPr="0035513B">
              <w:rPr>
                <w:sz w:val="24"/>
                <w:szCs w:val="24"/>
              </w:rPr>
              <w:t xml:space="preserve">DELTA DEFENSE, LLC and </w:t>
            </w:r>
            <w:r w:rsidR="0015275F" w:rsidRPr="0035513B">
              <w:rPr>
                <w:caps/>
                <w:sz w:val="24"/>
                <w:szCs w:val="24"/>
              </w:rPr>
              <w:t>United States Concealed Carry Association, Inc.</w:t>
            </w:r>
            <w:r w:rsidR="001444AE" w:rsidRPr="0035513B">
              <w:rPr>
                <w:sz w:val="24"/>
                <w:szCs w:val="24"/>
              </w:rPr>
              <w:t>,</w:t>
            </w:r>
          </w:p>
          <w:p w14:paraId="1ED0566D" w14:textId="77777777" w:rsidR="001444AE" w:rsidRPr="0035513B" w:rsidRDefault="001444AE" w:rsidP="00426E68">
            <w:pPr>
              <w:pBdr>
                <w:top w:val="nil"/>
                <w:left w:val="nil"/>
                <w:bottom w:val="nil"/>
                <w:right w:val="nil"/>
                <w:between w:val="nil"/>
              </w:pBdr>
              <w:rPr>
                <w:color w:val="000000"/>
                <w:sz w:val="24"/>
                <w:szCs w:val="24"/>
              </w:rPr>
            </w:pPr>
          </w:p>
          <w:p w14:paraId="39905742" w14:textId="3C94C91F" w:rsidR="001444AE" w:rsidRPr="0035513B" w:rsidRDefault="001444AE" w:rsidP="00426E68">
            <w:pPr>
              <w:pBdr>
                <w:top w:val="nil"/>
                <w:left w:val="nil"/>
                <w:bottom w:val="nil"/>
                <w:right w:val="nil"/>
                <w:between w:val="nil"/>
              </w:pBdr>
              <w:ind w:left="1424"/>
              <w:rPr>
                <w:color w:val="000000"/>
                <w:sz w:val="24"/>
                <w:szCs w:val="24"/>
              </w:rPr>
            </w:pPr>
            <w:r w:rsidRPr="0035513B">
              <w:rPr>
                <w:color w:val="000000"/>
                <w:sz w:val="24"/>
                <w:szCs w:val="24"/>
              </w:rPr>
              <w:t>Defendant</w:t>
            </w:r>
            <w:r w:rsidR="004A2B11" w:rsidRPr="0035513B">
              <w:rPr>
                <w:color w:val="000000"/>
                <w:sz w:val="24"/>
                <w:szCs w:val="24"/>
              </w:rPr>
              <w:t>s</w:t>
            </w:r>
            <w:r w:rsidRPr="0035513B">
              <w:rPr>
                <w:color w:val="000000"/>
                <w:sz w:val="24"/>
                <w:szCs w:val="24"/>
              </w:rPr>
              <w:t>.</w:t>
            </w:r>
          </w:p>
        </w:tc>
        <w:tc>
          <w:tcPr>
            <w:tcW w:w="4602"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7E2BBA2C" w14:textId="77777777" w:rsidR="001444AE" w:rsidRPr="0035513B" w:rsidRDefault="001444AE" w:rsidP="00426E68">
            <w:pPr>
              <w:pBdr>
                <w:top w:val="nil"/>
                <w:left w:val="nil"/>
                <w:bottom w:val="nil"/>
                <w:right w:val="nil"/>
                <w:between w:val="nil"/>
              </w:pBdr>
              <w:rPr>
                <w:b/>
                <w:color w:val="000000"/>
                <w:sz w:val="24"/>
                <w:szCs w:val="24"/>
              </w:rPr>
            </w:pPr>
          </w:p>
          <w:p w14:paraId="6E9222D7" w14:textId="7C2E196E" w:rsidR="001444AE" w:rsidRPr="0035513B" w:rsidRDefault="001444AE" w:rsidP="00426E68">
            <w:pPr>
              <w:pBdr>
                <w:top w:val="nil"/>
                <w:left w:val="nil"/>
                <w:bottom w:val="nil"/>
                <w:right w:val="nil"/>
                <w:between w:val="nil"/>
              </w:pBdr>
              <w:ind w:left="524"/>
              <w:rPr>
                <w:color w:val="000000"/>
                <w:sz w:val="24"/>
                <w:szCs w:val="24"/>
              </w:rPr>
            </w:pPr>
            <w:r w:rsidRPr="0035513B">
              <w:rPr>
                <w:color w:val="000000"/>
                <w:sz w:val="24"/>
                <w:szCs w:val="24"/>
              </w:rPr>
              <w:t xml:space="preserve">Case No. </w:t>
            </w:r>
            <w:r w:rsidR="00B906A0">
              <w:rPr>
                <w:color w:val="000000"/>
                <w:sz w:val="24"/>
                <w:szCs w:val="24"/>
              </w:rPr>
              <w:t>23-cv-01253</w:t>
            </w:r>
          </w:p>
          <w:p w14:paraId="774F91DB" w14:textId="77777777" w:rsidR="001444AE" w:rsidRPr="0035513B" w:rsidRDefault="001444AE" w:rsidP="00426E68">
            <w:pPr>
              <w:pBdr>
                <w:top w:val="nil"/>
                <w:left w:val="nil"/>
                <w:bottom w:val="nil"/>
                <w:right w:val="nil"/>
                <w:between w:val="nil"/>
              </w:pBdr>
              <w:ind w:left="107"/>
              <w:rPr>
                <w:color w:val="000000"/>
                <w:sz w:val="24"/>
                <w:szCs w:val="24"/>
              </w:rPr>
            </w:pPr>
          </w:p>
          <w:p w14:paraId="429B7339" w14:textId="77777777" w:rsidR="001444AE" w:rsidRPr="0035513B" w:rsidRDefault="001444AE" w:rsidP="00426E68">
            <w:pPr>
              <w:pBdr>
                <w:top w:val="nil"/>
                <w:left w:val="nil"/>
                <w:bottom w:val="nil"/>
                <w:right w:val="nil"/>
                <w:between w:val="nil"/>
              </w:pBdr>
              <w:rPr>
                <w:b/>
                <w:color w:val="000000"/>
                <w:sz w:val="24"/>
                <w:szCs w:val="24"/>
              </w:rPr>
            </w:pPr>
          </w:p>
          <w:p w14:paraId="57F67FF2" w14:textId="4CFC1602" w:rsidR="001444AE" w:rsidRPr="0035513B" w:rsidRDefault="001444AE" w:rsidP="002A5465">
            <w:pPr>
              <w:pBdr>
                <w:top w:val="nil"/>
                <w:left w:val="nil"/>
                <w:bottom w:val="nil"/>
                <w:right w:val="nil"/>
                <w:between w:val="nil"/>
              </w:pBdr>
              <w:ind w:right="603"/>
              <w:jc w:val="center"/>
              <w:rPr>
                <w:b/>
                <w:color w:val="000000"/>
                <w:sz w:val="24"/>
                <w:szCs w:val="24"/>
                <w:u w:val="single"/>
              </w:rPr>
            </w:pPr>
            <w:r w:rsidRPr="0035513B">
              <w:rPr>
                <w:b/>
                <w:color w:val="000000"/>
                <w:sz w:val="24"/>
                <w:szCs w:val="24"/>
                <w:u w:val="single"/>
              </w:rPr>
              <w:t>JURY TRIAL DEMANDED</w:t>
            </w:r>
          </w:p>
          <w:p w14:paraId="14AA31A2" w14:textId="77777777" w:rsidR="002C77DA" w:rsidRPr="0035513B" w:rsidRDefault="002C77DA" w:rsidP="00426E68">
            <w:pPr>
              <w:pBdr>
                <w:top w:val="nil"/>
                <w:left w:val="nil"/>
                <w:bottom w:val="nil"/>
                <w:right w:val="nil"/>
                <w:between w:val="nil"/>
              </w:pBdr>
              <w:ind w:right="603"/>
              <w:jc w:val="center"/>
              <w:rPr>
                <w:b/>
                <w:color w:val="000000"/>
                <w:sz w:val="24"/>
                <w:szCs w:val="24"/>
                <w:u w:val="single"/>
              </w:rPr>
            </w:pPr>
          </w:p>
          <w:p w14:paraId="60A02480" w14:textId="4C82B2F0" w:rsidR="002C77DA" w:rsidRPr="0035513B" w:rsidRDefault="00871350" w:rsidP="0021518C">
            <w:pPr>
              <w:pStyle w:val="TableParagraph"/>
              <w:ind w:left="247"/>
              <w:jc w:val="both"/>
              <w:rPr>
                <w:b/>
                <w:caps/>
                <w:sz w:val="24"/>
                <w:szCs w:val="24"/>
              </w:rPr>
            </w:pPr>
            <w:r>
              <w:rPr>
                <w:b/>
                <w:caps/>
                <w:sz w:val="24"/>
                <w:szCs w:val="24"/>
              </w:rPr>
              <w:t xml:space="preserve">FIRST </w:t>
            </w:r>
            <w:r w:rsidR="00B906A0">
              <w:rPr>
                <w:b/>
                <w:caps/>
                <w:sz w:val="24"/>
                <w:szCs w:val="24"/>
              </w:rPr>
              <w:t xml:space="preserve">AMENDED </w:t>
            </w:r>
            <w:r w:rsidR="002C77DA" w:rsidRPr="0035513B">
              <w:rPr>
                <w:b/>
                <w:caps/>
                <w:sz w:val="24"/>
                <w:szCs w:val="24"/>
              </w:rPr>
              <w:t>CLASS</w:t>
            </w:r>
            <w:r w:rsidR="002C77DA" w:rsidRPr="0035513B">
              <w:rPr>
                <w:b/>
                <w:caps/>
                <w:spacing w:val="-11"/>
                <w:sz w:val="24"/>
                <w:szCs w:val="24"/>
              </w:rPr>
              <w:t xml:space="preserve"> </w:t>
            </w:r>
            <w:r w:rsidR="002C77DA" w:rsidRPr="0035513B">
              <w:rPr>
                <w:b/>
                <w:caps/>
                <w:sz w:val="24"/>
                <w:szCs w:val="24"/>
              </w:rPr>
              <w:t>ACTION</w:t>
            </w:r>
            <w:r w:rsidR="002C77DA" w:rsidRPr="0035513B">
              <w:rPr>
                <w:b/>
                <w:caps/>
                <w:spacing w:val="-11"/>
                <w:sz w:val="24"/>
                <w:szCs w:val="24"/>
              </w:rPr>
              <w:t xml:space="preserve"> </w:t>
            </w:r>
            <w:r w:rsidR="002C77DA" w:rsidRPr="0035513B">
              <w:rPr>
                <w:b/>
                <w:caps/>
                <w:sz w:val="24"/>
                <w:szCs w:val="24"/>
              </w:rPr>
              <w:t>COMPLAINT</w:t>
            </w:r>
            <w:r w:rsidR="002C77DA" w:rsidRPr="0035513B">
              <w:rPr>
                <w:b/>
                <w:caps/>
                <w:spacing w:val="-11"/>
                <w:sz w:val="24"/>
                <w:szCs w:val="24"/>
              </w:rPr>
              <w:t xml:space="preserve"> </w:t>
            </w:r>
            <w:r w:rsidR="002C77DA" w:rsidRPr="0035513B">
              <w:rPr>
                <w:b/>
                <w:caps/>
                <w:sz w:val="24"/>
                <w:szCs w:val="24"/>
              </w:rPr>
              <w:t>FOR VIOLATIONS OF</w:t>
            </w:r>
            <w:r w:rsidR="0021518C" w:rsidRPr="0035513B">
              <w:rPr>
                <w:b/>
                <w:caps/>
                <w:sz w:val="24"/>
                <w:szCs w:val="24"/>
              </w:rPr>
              <w:t xml:space="preserve"> the </w:t>
            </w:r>
            <w:r w:rsidR="002C77DA" w:rsidRPr="0035513B">
              <w:rPr>
                <w:b/>
                <w:caps/>
                <w:sz w:val="24"/>
                <w:szCs w:val="24"/>
              </w:rPr>
              <w:t>Video</w:t>
            </w:r>
            <w:r w:rsidR="002C77DA" w:rsidRPr="0035513B">
              <w:rPr>
                <w:b/>
                <w:caps/>
                <w:spacing w:val="-2"/>
                <w:sz w:val="24"/>
                <w:szCs w:val="24"/>
              </w:rPr>
              <w:t xml:space="preserve"> </w:t>
            </w:r>
            <w:r w:rsidR="002C77DA" w:rsidRPr="0035513B">
              <w:rPr>
                <w:b/>
                <w:caps/>
                <w:sz w:val="24"/>
                <w:szCs w:val="24"/>
              </w:rPr>
              <w:t>Privacy</w:t>
            </w:r>
            <w:r w:rsidR="002C77DA" w:rsidRPr="0035513B">
              <w:rPr>
                <w:b/>
                <w:caps/>
                <w:spacing w:val="-2"/>
                <w:sz w:val="24"/>
                <w:szCs w:val="24"/>
              </w:rPr>
              <w:t xml:space="preserve"> </w:t>
            </w:r>
            <w:r w:rsidR="002C77DA" w:rsidRPr="0035513B">
              <w:rPr>
                <w:b/>
                <w:caps/>
                <w:sz w:val="24"/>
                <w:szCs w:val="24"/>
              </w:rPr>
              <w:t>Protection</w:t>
            </w:r>
            <w:r w:rsidR="002C77DA" w:rsidRPr="0035513B">
              <w:rPr>
                <w:b/>
                <w:caps/>
                <w:spacing w:val="-1"/>
                <w:sz w:val="24"/>
                <w:szCs w:val="24"/>
              </w:rPr>
              <w:t xml:space="preserve"> </w:t>
            </w:r>
            <w:r w:rsidR="002C77DA" w:rsidRPr="0035513B">
              <w:rPr>
                <w:b/>
                <w:caps/>
                <w:sz w:val="24"/>
                <w:szCs w:val="24"/>
              </w:rPr>
              <w:t>Act,</w:t>
            </w:r>
            <w:r w:rsidR="002C77DA" w:rsidRPr="0035513B">
              <w:rPr>
                <w:b/>
                <w:caps/>
                <w:spacing w:val="-2"/>
                <w:sz w:val="24"/>
                <w:szCs w:val="24"/>
              </w:rPr>
              <w:t xml:space="preserve"> </w:t>
            </w:r>
            <w:r w:rsidR="002C77DA" w:rsidRPr="0035513B">
              <w:rPr>
                <w:b/>
                <w:caps/>
                <w:sz w:val="24"/>
                <w:szCs w:val="24"/>
              </w:rPr>
              <w:t>18</w:t>
            </w:r>
            <w:r w:rsidR="002C77DA" w:rsidRPr="0035513B">
              <w:rPr>
                <w:b/>
                <w:caps/>
                <w:spacing w:val="-1"/>
                <w:sz w:val="24"/>
                <w:szCs w:val="24"/>
              </w:rPr>
              <w:t xml:space="preserve"> </w:t>
            </w:r>
            <w:r w:rsidR="002C77DA" w:rsidRPr="0035513B">
              <w:rPr>
                <w:b/>
                <w:caps/>
                <w:spacing w:val="-2"/>
                <w:sz w:val="24"/>
                <w:szCs w:val="24"/>
              </w:rPr>
              <w:t>U.S.C.</w:t>
            </w:r>
            <w:r w:rsidR="00783C3E" w:rsidRPr="0035513B">
              <w:rPr>
                <w:b/>
                <w:caps/>
                <w:spacing w:val="-2"/>
                <w:sz w:val="24"/>
                <w:szCs w:val="24"/>
              </w:rPr>
              <w:t xml:space="preserve"> </w:t>
            </w:r>
            <w:r w:rsidR="002C77DA" w:rsidRPr="0035513B">
              <w:rPr>
                <w:b/>
                <w:caps/>
                <w:sz w:val="24"/>
                <w:szCs w:val="24"/>
              </w:rPr>
              <w:t>§</w:t>
            </w:r>
            <w:r w:rsidR="002C77DA" w:rsidRPr="0035513B">
              <w:rPr>
                <w:b/>
                <w:caps/>
                <w:spacing w:val="-2"/>
                <w:sz w:val="24"/>
                <w:szCs w:val="24"/>
              </w:rPr>
              <w:t xml:space="preserve"> 2710</w:t>
            </w:r>
          </w:p>
        </w:tc>
      </w:tr>
    </w:tbl>
    <w:p w14:paraId="65A073B2" w14:textId="77777777" w:rsidR="00C42708" w:rsidRPr="0035513B" w:rsidRDefault="00C42708" w:rsidP="00DF25B0">
      <w:pPr>
        <w:pStyle w:val="Heading1"/>
        <w:spacing w:line="480" w:lineRule="auto"/>
        <w:ind w:left="0" w:right="250"/>
        <w:jc w:val="left"/>
        <w:rPr>
          <w:b w:val="0"/>
        </w:rPr>
      </w:pPr>
    </w:p>
    <w:p w14:paraId="0D1436CE" w14:textId="5F4564C6" w:rsidR="00C42708" w:rsidRPr="0035513B" w:rsidRDefault="00871350" w:rsidP="00DF25B0">
      <w:pPr>
        <w:pStyle w:val="Heading1"/>
        <w:spacing w:line="480" w:lineRule="auto"/>
        <w:ind w:left="0" w:right="340"/>
        <w:rPr>
          <w:bCs w:val="0"/>
        </w:rPr>
      </w:pPr>
      <w:r>
        <w:rPr>
          <w:bCs w:val="0"/>
        </w:rPr>
        <w:t xml:space="preserve">FIRST AMENDED </w:t>
      </w:r>
      <w:r w:rsidR="00C42708" w:rsidRPr="0035513B">
        <w:rPr>
          <w:bCs w:val="0"/>
        </w:rPr>
        <w:t>CLASS ACTION COMPLAINT</w:t>
      </w:r>
    </w:p>
    <w:p w14:paraId="58D88D28" w14:textId="44AAE001" w:rsidR="00224F48" w:rsidRPr="0035513B" w:rsidRDefault="00224F48" w:rsidP="00DF25B0">
      <w:pPr>
        <w:pBdr>
          <w:top w:val="nil"/>
          <w:left w:val="nil"/>
          <w:bottom w:val="nil"/>
          <w:right w:val="nil"/>
          <w:between w:val="nil"/>
        </w:pBdr>
        <w:spacing w:line="480" w:lineRule="auto"/>
        <w:ind w:right="340" w:firstLine="720"/>
        <w:jc w:val="both"/>
        <w:rPr>
          <w:color w:val="000000"/>
          <w:sz w:val="24"/>
          <w:szCs w:val="24"/>
        </w:rPr>
      </w:pPr>
      <w:r w:rsidRPr="0035513B">
        <w:rPr>
          <w:color w:val="000000"/>
          <w:sz w:val="24"/>
          <w:szCs w:val="24"/>
        </w:rPr>
        <w:t>Plaintiff</w:t>
      </w:r>
      <w:r w:rsidR="00B906A0">
        <w:rPr>
          <w:color w:val="000000"/>
          <w:sz w:val="24"/>
          <w:szCs w:val="24"/>
        </w:rPr>
        <w:t>s</w:t>
      </w:r>
      <w:r w:rsidRPr="0035513B">
        <w:rPr>
          <w:color w:val="000000"/>
          <w:sz w:val="24"/>
          <w:szCs w:val="24"/>
        </w:rPr>
        <w:t xml:space="preserve"> Keefe John </w:t>
      </w:r>
      <w:r w:rsidR="00B906A0">
        <w:rPr>
          <w:color w:val="000000"/>
          <w:sz w:val="24"/>
          <w:szCs w:val="24"/>
        </w:rPr>
        <w:t xml:space="preserve">and Jorge Hutchings </w:t>
      </w:r>
      <w:r w:rsidRPr="0035513B">
        <w:rPr>
          <w:color w:val="000000"/>
          <w:sz w:val="24"/>
          <w:szCs w:val="24"/>
        </w:rPr>
        <w:t>(“Plaintiff</w:t>
      </w:r>
      <w:r w:rsidR="00B906A0">
        <w:rPr>
          <w:color w:val="000000"/>
          <w:sz w:val="24"/>
          <w:szCs w:val="24"/>
        </w:rPr>
        <w:t>s</w:t>
      </w:r>
      <w:r w:rsidRPr="0035513B">
        <w:rPr>
          <w:color w:val="000000"/>
          <w:sz w:val="24"/>
          <w:szCs w:val="24"/>
        </w:rPr>
        <w:t xml:space="preserve">”) bring this class </w:t>
      </w:r>
      <w:r w:rsidR="004A2B11" w:rsidRPr="0035513B">
        <w:rPr>
          <w:color w:val="000000"/>
          <w:sz w:val="24"/>
          <w:szCs w:val="24"/>
        </w:rPr>
        <w:t>actio</w:t>
      </w:r>
      <w:r w:rsidRPr="0035513B">
        <w:rPr>
          <w:color w:val="000000"/>
          <w:sz w:val="24"/>
          <w:szCs w:val="24"/>
        </w:rPr>
        <w:t xml:space="preserve">n lawsuit in </w:t>
      </w:r>
      <w:r w:rsidR="00B906A0">
        <w:rPr>
          <w:color w:val="000000"/>
          <w:sz w:val="24"/>
          <w:szCs w:val="24"/>
        </w:rPr>
        <w:t>their</w:t>
      </w:r>
      <w:r w:rsidRPr="0035513B">
        <w:rPr>
          <w:color w:val="000000"/>
          <w:sz w:val="24"/>
          <w:szCs w:val="24"/>
        </w:rPr>
        <w:t xml:space="preserve"> individual capacit</w:t>
      </w:r>
      <w:r w:rsidR="00B906A0">
        <w:rPr>
          <w:color w:val="000000"/>
          <w:sz w:val="24"/>
          <w:szCs w:val="24"/>
        </w:rPr>
        <w:t>ies</w:t>
      </w:r>
      <w:r w:rsidRPr="0035513B">
        <w:rPr>
          <w:color w:val="000000"/>
          <w:sz w:val="24"/>
          <w:szCs w:val="24"/>
        </w:rPr>
        <w:t xml:space="preserve"> and on</w:t>
      </w:r>
      <w:r w:rsidRPr="0035513B">
        <w:rPr>
          <w:sz w:val="24"/>
          <w:szCs w:val="24"/>
        </w:rPr>
        <w:t xml:space="preserve"> behalf of all others similarly situated against </w:t>
      </w:r>
      <w:r w:rsidR="009B0BB1" w:rsidRPr="0035513B">
        <w:rPr>
          <w:sz w:val="24"/>
          <w:szCs w:val="24"/>
        </w:rPr>
        <w:t xml:space="preserve">Delta Defense, LLC (“Delta Defense”) and </w:t>
      </w:r>
      <w:r w:rsidR="00DC389E" w:rsidRPr="0035513B">
        <w:rPr>
          <w:sz w:val="24"/>
          <w:szCs w:val="24"/>
        </w:rPr>
        <w:t xml:space="preserve">the </w:t>
      </w:r>
      <w:r w:rsidR="009B0BB1" w:rsidRPr="0035513B">
        <w:rPr>
          <w:sz w:val="24"/>
          <w:szCs w:val="24"/>
        </w:rPr>
        <w:t>United States Concealed Carry Association, Inc. (“USCCA”</w:t>
      </w:r>
      <w:r w:rsidR="0015275F" w:rsidRPr="0035513B">
        <w:rPr>
          <w:sz w:val="24"/>
          <w:szCs w:val="24"/>
        </w:rPr>
        <w:t xml:space="preserve"> and with Delta Defense, “Defendants”</w:t>
      </w:r>
      <w:r w:rsidR="009B0BB1" w:rsidRPr="0035513B">
        <w:rPr>
          <w:sz w:val="24"/>
          <w:szCs w:val="24"/>
        </w:rPr>
        <w:t>)</w:t>
      </w:r>
      <w:r w:rsidR="0015275F" w:rsidRPr="0035513B">
        <w:rPr>
          <w:sz w:val="24"/>
          <w:szCs w:val="24"/>
        </w:rPr>
        <w:t xml:space="preserve"> </w:t>
      </w:r>
      <w:r w:rsidRPr="0035513B">
        <w:rPr>
          <w:sz w:val="24"/>
          <w:szCs w:val="24"/>
        </w:rPr>
        <w:t xml:space="preserve">and allege, upon personal knowledge as to </w:t>
      </w:r>
      <w:r w:rsidR="00B906A0">
        <w:rPr>
          <w:sz w:val="24"/>
          <w:szCs w:val="24"/>
        </w:rPr>
        <w:t>their</w:t>
      </w:r>
      <w:r w:rsidRPr="0035513B">
        <w:rPr>
          <w:sz w:val="24"/>
          <w:szCs w:val="24"/>
        </w:rPr>
        <w:t xml:space="preserve"> own actions, </w:t>
      </w:r>
      <w:r w:rsidR="00B906A0">
        <w:rPr>
          <w:sz w:val="24"/>
          <w:szCs w:val="24"/>
        </w:rPr>
        <w:t>their</w:t>
      </w:r>
      <w:r w:rsidRPr="0035513B">
        <w:rPr>
          <w:sz w:val="24"/>
          <w:szCs w:val="24"/>
        </w:rPr>
        <w:t xml:space="preserve"> counsel’s investigation and upon information and good faith belief as to all other matters, as follows:</w:t>
      </w:r>
    </w:p>
    <w:p w14:paraId="1C322929" w14:textId="743B6DA5" w:rsidR="008B2F2E" w:rsidRPr="0035513B" w:rsidRDefault="00032496" w:rsidP="00C42708">
      <w:pPr>
        <w:pStyle w:val="Heading1"/>
        <w:spacing w:line="480" w:lineRule="auto"/>
        <w:ind w:left="0" w:right="250"/>
        <w:rPr>
          <w:u w:val="none"/>
        </w:rPr>
      </w:pPr>
      <w:r w:rsidRPr="0035513B">
        <w:rPr>
          <w:bCs w:val="0"/>
        </w:rPr>
        <w:t>INTRODUCTION</w:t>
      </w:r>
    </w:p>
    <w:p w14:paraId="4B61D57F" w14:textId="3595F9F0" w:rsidR="008B2F2E" w:rsidRPr="0035513B" w:rsidRDefault="00032496" w:rsidP="00C42708">
      <w:pPr>
        <w:pStyle w:val="ListParagraph"/>
        <w:numPr>
          <w:ilvl w:val="0"/>
          <w:numId w:val="4"/>
        </w:numPr>
        <w:tabs>
          <w:tab w:val="left" w:pos="1660"/>
        </w:tabs>
        <w:spacing w:line="480" w:lineRule="auto"/>
        <w:ind w:left="0" w:right="340" w:firstLine="720"/>
        <w:rPr>
          <w:sz w:val="24"/>
          <w:szCs w:val="24"/>
        </w:rPr>
      </w:pPr>
      <w:bookmarkStart w:id="0" w:name="1._This_is_a_consumer_privacy_class_acti"/>
      <w:bookmarkEnd w:id="0"/>
      <w:r w:rsidRPr="0035513B">
        <w:rPr>
          <w:sz w:val="24"/>
          <w:szCs w:val="24"/>
        </w:rPr>
        <w:t xml:space="preserve">This is a consumer privacy class action </w:t>
      </w:r>
      <w:r w:rsidR="0031307C" w:rsidRPr="0035513B">
        <w:rPr>
          <w:sz w:val="24"/>
          <w:szCs w:val="24"/>
        </w:rPr>
        <w:t xml:space="preserve">lawsuit </w:t>
      </w:r>
      <w:r w:rsidRPr="0035513B">
        <w:rPr>
          <w:sz w:val="24"/>
          <w:szCs w:val="24"/>
        </w:rPr>
        <w:t xml:space="preserve">against </w:t>
      </w:r>
      <w:r w:rsidR="0031307C" w:rsidRPr="0035513B">
        <w:rPr>
          <w:sz w:val="24"/>
          <w:szCs w:val="24"/>
        </w:rPr>
        <w:t xml:space="preserve">Delta Defense and </w:t>
      </w:r>
      <w:r w:rsidR="00060916" w:rsidRPr="0035513B">
        <w:rPr>
          <w:sz w:val="24"/>
          <w:szCs w:val="24"/>
        </w:rPr>
        <w:t xml:space="preserve">the </w:t>
      </w:r>
      <w:r w:rsidR="0031307C" w:rsidRPr="0035513B">
        <w:rPr>
          <w:sz w:val="24"/>
          <w:szCs w:val="24"/>
        </w:rPr>
        <w:t xml:space="preserve">USCCA </w:t>
      </w:r>
      <w:r w:rsidRPr="0035513B">
        <w:rPr>
          <w:sz w:val="24"/>
          <w:szCs w:val="24"/>
        </w:rPr>
        <w:t xml:space="preserve">for disclosing </w:t>
      </w:r>
      <w:r w:rsidR="008D3F99" w:rsidRPr="0035513B">
        <w:rPr>
          <w:sz w:val="24"/>
          <w:szCs w:val="24"/>
        </w:rPr>
        <w:t>their</w:t>
      </w:r>
      <w:r w:rsidRPr="0035513B">
        <w:rPr>
          <w:sz w:val="24"/>
          <w:szCs w:val="24"/>
        </w:rPr>
        <w:t xml:space="preserve"> digital subscribers’ identities and video-viewing preferences</w:t>
      </w:r>
      <w:r w:rsidR="002A5465" w:rsidRPr="0035513B">
        <w:rPr>
          <w:sz w:val="24"/>
          <w:szCs w:val="24"/>
        </w:rPr>
        <w:t>—</w:t>
      </w:r>
      <w:r w:rsidR="00A90E3A" w:rsidRPr="0035513B">
        <w:rPr>
          <w:sz w:val="24"/>
          <w:szCs w:val="24"/>
        </w:rPr>
        <w:t xml:space="preserve"> without their consent</w:t>
      </w:r>
      <w:r w:rsidR="002A5465" w:rsidRPr="0035513B">
        <w:rPr>
          <w:sz w:val="24"/>
          <w:szCs w:val="24"/>
        </w:rPr>
        <w:t>—</w:t>
      </w:r>
      <w:r w:rsidRPr="0035513B">
        <w:rPr>
          <w:sz w:val="24"/>
          <w:szCs w:val="24"/>
        </w:rPr>
        <w:t>to Meta Platforms Inc. (“Meta”), which owns the social networking website and app Facebook, in violation of the Video</w:t>
      </w:r>
      <w:r w:rsidRPr="0035513B">
        <w:rPr>
          <w:spacing w:val="-2"/>
          <w:sz w:val="24"/>
          <w:szCs w:val="24"/>
        </w:rPr>
        <w:t xml:space="preserve"> </w:t>
      </w:r>
      <w:r w:rsidRPr="0035513B">
        <w:rPr>
          <w:sz w:val="24"/>
          <w:szCs w:val="24"/>
        </w:rPr>
        <w:t>Privacy Protection Act</w:t>
      </w:r>
      <w:r w:rsidR="008D3F99" w:rsidRPr="0035513B">
        <w:rPr>
          <w:sz w:val="24"/>
          <w:szCs w:val="24"/>
        </w:rPr>
        <w:t>, 18 U.S.C. § 2710</w:t>
      </w:r>
      <w:r w:rsidRPr="0035513B">
        <w:rPr>
          <w:sz w:val="24"/>
          <w:szCs w:val="24"/>
        </w:rPr>
        <w:t xml:space="preserve"> (</w:t>
      </w:r>
      <w:r w:rsidR="008D3F99" w:rsidRPr="0035513B">
        <w:rPr>
          <w:sz w:val="24"/>
          <w:szCs w:val="24"/>
        </w:rPr>
        <w:t xml:space="preserve">the </w:t>
      </w:r>
      <w:r w:rsidRPr="0035513B">
        <w:rPr>
          <w:sz w:val="24"/>
          <w:szCs w:val="24"/>
        </w:rPr>
        <w:t>“VPPA” or “the Act”).</w:t>
      </w:r>
    </w:p>
    <w:p w14:paraId="0686317D" w14:textId="590A66B7" w:rsidR="00B95BE7" w:rsidRPr="0035513B" w:rsidRDefault="00DF6E0A" w:rsidP="00B95BE7">
      <w:pPr>
        <w:pStyle w:val="ListParagraph"/>
        <w:numPr>
          <w:ilvl w:val="0"/>
          <w:numId w:val="4"/>
        </w:numPr>
        <w:tabs>
          <w:tab w:val="left" w:pos="1660"/>
        </w:tabs>
        <w:spacing w:line="480" w:lineRule="auto"/>
        <w:ind w:left="0" w:right="340" w:firstLine="720"/>
        <w:rPr>
          <w:color w:val="121212"/>
          <w:sz w:val="24"/>
          <w:szCs w:val="24"/>
        </w:rPr>
      </w:pPr>
      <w:r w:rsidRPr="0035513B">
        <w:rPr>
          <w:sz w:val="24"/>
          <w:szCs w:val="24"/>
        </w:rPr>
        <w:t xml:space="preserve">Operating through </w:t>
      </w:r>
      <w:r w:rsidR="001C6699" w:rsidRPr="0035513B">
        <w:rPr>
          <w:sz w:val="24"/>
          <w:szCs w:val="24"/>
        </w:rPr>
        <w:t xml:space="preserve">Delta Defense, the USCCA </w:t>
      </w:r>
      <w:r w:rsidR="007E6885" w:rsidRPr="0035513B">
        <w:rPr>
          <w:sz w:val="24"/>
          <w:szCs w:val="24"/>
        </w:rPr>
        <w:t xml:space="preserve">is a </w:t>
      </w:r>
      <w:r w:rsidR="009222C0" w:rsidRPr="0035513B">
        <w:rPr>
          <w:sz w:val="24"/>
          <w:szCs w:val="24"/>
        </w:rPr>
        <w:t>membership-based</w:t>
      </w:r>
      <w:r w:rsidR="007E6885" w:rsidRPr="0035513B">
        <w:rPr>
          <w:sz w:val="24"/>
          <w:szCs w:val="24"/>
        </w:rPr>
        <w:t xml:space="preserve"> </w:t>
      </w:r>
      <w:r w:rsidR="00764BC2" w:rsidRPr="0035513B">
        <w:rPr>
          <w:sz w:val="24"/>
          <w:szCs w:val="24"/>
        </w:rPr>
        <w:lastRenderedPageBreak/>
        <w:t xml:space="preserve">organization </w:t>
      </w:r>
      <w:r w:rsidR="0063535E">
        <w:rPr>
          <w:sz w:val="24"/>
          <w:szCs w:val="24"/>
        </w:rPr>
        <w:t>that</w:t>
      </w:r>
      <w:r w:rsidR="005B5612" w:rsidRPr="0035513B">
        <w:rPr>
          <w:sz w:val="24"/>
          <w:szCs w:val="24"/>
        </w:rPr>
        <w:t xml:space="preserve"> </w:t>
      </w:r>
      <w:r w:rsidR="00570794" w:rsidRPr="0035513B">
        <w:rPr>
          <w:sz w:val="24"/>
          <w:szCs w:val="24"/>
        </w:rPr>
        <w:t>aggressively markets and sells access to</w:t>
      </w:r>
      <w:r w:rsidR="00283A3D">
        <w:rPr>
          <w:sz w:val="24"/>
          <w:szCs w:val="24"/>
        </w:rPr>
        <w:t xml:space="preserve"> videos that provide</w:t>
      </w:r>
      <w:r w:rsidR="00570794" w:rsidRPr="0035513B">
        <w:rPr>
          <w:sz w:val="24"/>
          <w:szCs w:val="24"/>
        </w:rPr>
        <w:t xml:space="preserve"> </w:t>
      </w:r>
      <w:r w:rsidR="005B5612" w:rsidRPr="0035513B">
        <w:rPr>
          <w:sz w:val="24"/>
          <w:szCs w:val="24"/>
        </w:rPr>
        <w:t>“</w:t>
      </w:r>
      <w:r w:rsidR="00764BC2" w:rsidRPr="0035513B">
        <w:rPr>
          <w:sz w:val="24"/>
          <w:szCs w:val="24"/>
        </w:rPr>
        <w:t xml:space="preserve">three tiers </w:t>
      </w:r>
      <w:r w:rsidR="00764BC2" w:rsidRPr="0035513B">
        <w:rPr>
          <w:sz w:val="24"/>
          <w:szCs w:val="24"/>
          <w:shd w:val="clear" w:color="auto" w:fill="FFFFFF"/>
        </w:rPr>
        <w:t>of education and legal protection</w:t>
      </w:r>
      <w:r w:rsidR="005B5612" w:rsidRPr="0035513B">
        <w:rPr>
          <w:sz w:val="24"/>
          <w:szCs w:val="24"/>
          <w:shd w:val="clear" w:color="auto" w:fill="FFFFFF"/>
        </w:rPr>
        <w:t xml:space="preserve">.” </w:t>
      </w:r>
      <w:r w:rsidR="00570794" w:rsidRPr="0035513B">
        <w:rPr>
          <w:sz w:val="24"/>
          <w:szCs w:val="24"/>
          <w:shd w:val="clear" w:color="auto" w:fill="FFFFFF"/>
        </w:rPr>
        <w:t xml:space="preserve">As detailed herein, those tiers are sold at increasing price points and give purchasers </w:t>
      </w:r>
      <w:r w:rsidR="00283A3D">
        <w:rPr>
          <w:sz w:val="24"/>
          <w:szCs w:val="24"/>
          <w:shd w:val="clear" w:color="auto" w:fill="FFFFFF"/>
        </w:rPr>
        <w:t xml:space="preserve">greater </w:t>
      </w:r>
      <w:r w:rsidR="00570794" w:rsidRPr="0035513B">
        <w:rPr>
          <w:sz w:val="24"/>
          <w:szCs w:val="24"/>
          <w:shd w:val="clear" w:color="auto" w:fill="FFFFFF"/>
        </w:rPr>
        <w:t xml:space="preserve">access to digital videos about various gun-related topics. </w:t>
      </w:r>
    </w:p>
    <w:p w14:paraId="1779BB5F" w14:textId="09105252" w:rsidR="002445E3" w:rsidRPr="0035513B" w:rsidRDefault="00F4757A" w:rsidP="002445E3">
      <w:pPr>
        <w:pStyle w:val="ListParagraph"/>
        <w:numPr>
          <w:ilvl w:val="0"/>
          <w:numId w:val="4"/>
        </w:numPr>
        <w:tabs>
          <w:tab w:val="left" w:pos="1660"/>
        </w:tabs>
        <w:spacing w:line="480" w:lineRule="auto"/>
        <w:ind w:left="0" w:right="340" w:firstLine="720"/>
        <w:rPr>
          <w:color w:val="121212"/>
          <w:sz w:val="24"/>
          <w:szCs w:val="24"/>
        </w:rPr>
      </w:pPr>
      <w:r w:rsidRPr="0035513B">
        <w:rPr>
          <w:sz w:val="24"/>
          <w:szCs w:val="24"/>
        </w:rPr>
        <w:t xml:space="preserve">On </w:t>
      </w:r>
      <w:r w:rsidR="00B95BE7" w:rsidRPr="0035513B">
        <w:rPr>
          <w:sz w:val="24"/>
          <w:szCs w:val="24"/>
        </w:rPr>
        <w:t>their</w:t>
      </w:r>
      <w:r w:rsidR="008C0E12" w:rsidRPr="0035513B">
        <w:rPr>
          <w:sz w:val="24"/>
          <w:szCs w:val="24"/>
        </w:rPr>
        <w:t xml:space="preserve"> Website</w:t>
      </w:r>
      <w:r w:rsidRPr="0035513B">
        <w:rPr>
          <w:sz w:val="24"/>
          <w:szCs w:val="24"/>
        </w:rPr>
        <w:t xml:space="preserve"> </w:t>
      </w:r>
      <w:hyperlink r:id="rId8" w:history="1">
        <w:r w:rsidRPr="0035513B">
          <w:rPr>
            <w:rStyle w:val="Hyperlink"/>
            <w:sz w:val="24"/>
            <w:szCs w:val="24"/>
            <w:shd w:val="clear" w:color="auto" w:fill="FFFFFF"/>
          </w:rPr>
          <w:t>www.usconcealedcarry.com</w:t>
        </w:r>
      </w:hyperlink>
      <w:r w:rsidRPr="0035513B">
        <w:rPr>
          <w:color w:val="333333"/>
          <w:sz w:val="24"/>
          <w:szCs w:val="24"/>
          <w:shd w:val="clear" w:color="auto" w:fill="FFFFFF"/>
        </w:rPr>
        <w:t xml:space="preserve"> (the “Website”)</w:t>
      </w:r>
      <w:r w:rsidR="008C0E12" w:rsidRPr="0035513B">
        <w:rPr>
          <w:sz w:val="24"/>
          <w:szCs w:val="24"/>
        </w:rPr>
        <w:t xml:space="preserve">, Defendants offer </w:t>
      </w:r>
      <w:r w:rsidR="00293775" w:rsidRPr="0035513B">
        <w:rPr>
          <w:sz w:val="24"/>
          <w:szCs w:val="24"/>
        </w:rPr>
        <w:t>a vast array of video content</w:t>
      </w:r>
      <w:r w:rsidR="00FA7397" w:rsidRPr="0035513B">
        <w:rPr>
          <w:sz w:val="24"/>
          <w:szCs w:val="24"/>
        </w:rPr>
        <w:t xml:space="preserve">; </w:t>
      </w:r>
      <w:r w:rsidR="00B95BE7" w:rsidRPr="0035513B">
        <w:rPr>
          <w:sz w:val="24"/>
          <w:szCs w:val="24"/>
        </w:rPr>
        <w:t xml:space="preserve">for instance, </w:t>
      </w:r>
      <w:r w:rsidR="00FA7397" w:rsidRPr="0035513B">
        <w:rPr>
          <w:sz w:val="24"/>
          <w:szCs w:val="24"/>
        </w:rPr>
        <w:t xml:space="preserve">when a user navigates to the webpage </w:t>
      </w:r>
      <w:hyperlink r:id="rId9" w:history="1">
        <w:r w:rsidR="00FA7397" w:rsidRPr="0035513B">
          <w:rPr>
            <w:rStyle w:val="Hyperlink"/>
            <w:sz w:val="24"/>
            <w:szCs w:val="24"/>
          </w:rPr>
          <w:t>https://academy.usconcealedcarry.com/videos</w:t>
        </w:r>
      </w:hyperlink>
      <w:r w:rsidR="00FA7397" w:rsidRPr="0035513B">
        <w:rPr>
          <w:sz w:val="24"/>
          <w:szCs w:val="24"/>
        </w:rPr>
        <w:t xml:space="preserve">, they are </w:t>
      </w:r>
      <w:r w:rsidR="00B95BE7" w:rsidRPr="0035513B">
        <w:rPr>
          <w:sz w:val="24"/>
          <w:szCs w:val="24"/>
        </w:rPr>
        <w:t xml:space="preserve">required to create an account in order to view </w:t>
      </w:r>
      <w:r w:rsidR="00B95BE7" w:rsidRPr="0035513B">
        <w:rPr>
          <w:i/>
          <w:iCs/>
          <w:sz w:val="24"/>
          <w:szCs w:val="24"/>
        </w:rPr>
        <w:t>any</w:t>
      </w:r>
      <w:r w:rsidR="00B95BE7" w:rsidRPr="0035513B">
        <w:rPr>
          <w:sz w:val="24"/>
          <w:szCs w:val="24"/>
        </w:rPr>
        <w:t xml:space="preserve"> vide</w:t>
      </w:r>
      <w:r w:rsidR="001F7D4B" w:rsidRPr="0035513B">
        <w:rPr>
          <w:sz w:val="24"/>
          <w:szCs w:val="24"/>
        </w:rPr>
        <w:t xml:space="preserve">o; that </w:t>
      </w:r>
      <w:r w:rsidR="00320CBA" w:rsidRPr="0035513B">
        <w:rPr>
          <w:sz w:val="24"/>
          <w:szCs w:val="24"/>
        </w:rPr>
        <w:t xml:space="preserve">account creation page requires the user to provide personal </w:t>
      </w:r>
      <w:r w:rsidR="00283A3D">
        <w:rPr>
          <w:sz w:val="24"/>
          <w:szCs w:val="24"/>
        </w:rPr>
        <w:t xml:space="preserve">identifying </w:t>
      </w:r>
      <w:r w:rsidR="00320CBA" w:rsidRPr="0035513B">
        <w:rPr>
          <w:sz w:val="24"/>
          <w:szCs w:val="24"/>
        </w:rPr>
        <w:t xml:space="preserve">information including </w:t>
      </w:r>
      <w:r w:rsidR="000F7491" w:rsidRPr="0035513B">
        <w:rPr>
          <w:sz w:val="24"/>
          <w:szCs w:val="24"/>
        </w:rPr>
        <w:t xml:space="preserve">(i) first name, (ii) last name, (iii) email, </w:t>
      </w:r>
      <w:r w:rsidR="005573D4" w:rsidRPr="0035513B">
        <w:rPr>
          <w:sz w:val="24"/>
          <w:szCs w:val="24"/>
        </w:rPr>
        <w:t xml:space="preserve">and </w:t>
      </w:r>
      <w:r w:rsidR="000F7491" w:rsidRPr="0035513B">
        <w:rPr>
          <w:sz w:val="24"/>
          <w:szCs w:val="24"/>
        </w:rPr>
        <w:t>(iv) mobile phone</w:t>
      </w:r>
      <w:r w:rsidR="0004607D">
        <w:rPr>
          <w:sz w:val="24"/>
          <w:szCs w:val="24"/>
        </w:rPr>
        <w:t xml:space="preserve"> (collectively, “Personal Information” or “PII”)</w:t>
      </w:r>
      <w:r w:rsidR="005573D4" w:rsidRPr="0035513B">
        <w:rPr>
          <w:sz w:val="24"/>
          <w:szCs w:val="24"/>
        </w:rPr>
        <w:t>.</w:t>
      </w:r>
      <w:r w:rsidR="009B1405">
        <w:rPr>
          <w:sz w:val="24"/>
          <w:szCs w:val="24"/>
        </w:rPr>
        <w:t xml:space="preserve"> That is, in order to stream videos, Plaintiff</w:t>
      </w:r>
      <w:r w:rsidR="001510AD">
        <w:rPr>
          <w:sz w:val="24"/>
          <w:szCs w:val="24"/>
        </w:rPr>
        <w:t>s</w:t>
      </w:r>
      <w:r w:rsidR="009B1405">
        <w:rPr>
          <w:sz w:val="24"/>
          <w:szCs w:val="24"/>
        </w:rPr>
        <w:t xml:space="preserve"> first had to provide both personal information and pay the membership fee. </w:t>
      </w:r>
    </w:p>
    <w:p w14:paraId="30F8D198" w14:textId="77777777" w:rsidR="005022AF" w:rsidRDefault="002A5465" w:rsidP="00C158B6">
      <w:pPr>
        <w:pStyle w:val="ListParagraph"/>
        <w:numPr>
          <w:ilvl w:val="0"/>
          <w:numId w:val="4"/>
        </w:numPr>
        <w:tabs>
          <w:tab w:val="left" w:pos="1660"/>
        </w:tabs>
        <w:spacing w:line="480" w:lineRule="auto"/>
        <w:ind w:left="0" w:right="340" w:firstLine="720"/>
        <w:rPr>
          <w:sz w:val="24"/>
          <w:szCs w:val="24"/>
        </w:rPr>
      </w:pPr>
      <w:bookmarkStart w:id="1" w:name="3._MeTV_collects_and_shares_users’_perso"/>
      <w:bookmarkEnd w:id="1"/>
      <w:r w:rsidRPr="0035513B">
        <w:rPr>
          <w:sz w:val="24"/>
          <w:szCs w:val="24"/>
        </w:rPr>
        <w:t>As detailed herein, Defendants made the decision to employ tracking technologies (namely, pixels) to collect and to share with third parties</w:t>
      </w:r>
      <w:r w:rsidR="00C158B6" w:rsidRPr="0035513B">
        <w:rPr>
          <w:sz w:val="24"/>
          <w:szCs w:val="24"/>
        </w:rPr>
        <w:t>,</w:t>
      </w:r>
      <w:r w:rsidRPr="0035513B">
        <w:rPr>
          <w:sz w:val="24"/>
          <w:szCs w:val="24"/>
        </w:rPr>
        <w:t xml:space="preserve"> such as Facebook, the viewing information of its subscribers without obtaining informed, stand-alone consent as is required</w:t>
      </w:r>
      <w:r w:rsidR="005022AF">
        <w:rPr>
          <w:sz w:val="24"/>
          <w:szCs w:val="24"/>
        </w:rPr>
        <w:t xml:space="preserve"> by the VPPA</w:t>
      </w:r>
      <w:r w:rsidRPr="0035513B">
        <w:rPr>
          <w:sz w:val="24"/>
          <w:szCs w:val="24"/>
        </w:rPr>
        <w:t>.</w:t>
      </w:r>
      <w:bookmarkStart w:id="2" w:name="7._On_behalf_of_a_Class_of_similarly_sit"/>
      <w:bookmarkEnd w:id="2"/>
      <w:r w:rsidR="00C158B6" w:rsidRPr="0035513B">
        <w:rPr>
          <w:sz w:val="24"/>
          <w:szCs w:val="24"/>
        </w:rPr>
        <w:t xml:space="preserve"> </w:t>
      </w:r>
    </w:p>
    <w:p w14:paraId="384D1423" w14:textId="6C3BD9D1" w:rsidR="00315347" w:rsidRDefault="005022AF" w:rsidP="00C158B6">
      <w:pPr>
        <w:pStyle w:val="ListParagraph"/>
        <w:numPr>
          <w:ilvl w:val="0"/>
          <w:numId w:val="4"/>
        </w:numPr>
        <w:tabs>
          <w:tab w:val="left" w:pos="1660"/>
        </w:tabs>
        <w:spacing w:line="480" w:lineRule="auto"/>
        <w:ind w:left="0" w:right="340" w:firstLine="720"/>
        <w:rPr>
          <w:sz w:val="24"/>
          <w:szCs w:val="24"/>
        </w:rPr>
      </w:pPr>
      <w:r>
        <w:rPr>
          <w:sz w:val="24"/>
          <w:szCs w:val="24"/>
        </w:rPr>
        <w:t xml:space="preserve">In so doing, </w:t>
      </w:r>
      <w:r w:rsidRPr="0035513B">
        <w:rPr>
          <w:sz w:val="24"/>
          <w:szCs w:val="24"/>
        </w:rPr>
        <w:t xml:space="preserve">Defendants violate the VPPA, which prohibits “video tape service providers,” such as Defendants, from knowingly disclosing consumers’ </w:t>
      </w:r>
      <w:r>
        <w:rPr>
          <w:sz w:val="24"/>
          <w:szCs w:val="24"/>
        </w:rPr>
        <w:t>PII</w:t>
      </w:r>
      <w:r w:rsidRPr="0035513B">
        <w:rPr>
          <w:sz w:val="24"/>
          <w:szCs w:val="24"/>
        </w:rPr>
        <w:t>, including “information</w:t>
      </w:r>
      <w:r w:rsidRPr="0035513B">
        <w:rPr>
          <w:spacing w:val="-7"/>
          <w:sz w:val="24"/>
          <w:szCs w:val="24"/>
        </w:rPr>
        <w:t xml:space="preserve"> </w:t>
      </w:r>
      <w:r w:rsidRPr="0035513B">
        <w:rPr>
          <w:sz w:val="24"/>
          <w:szCs w:val="24"/>
        </w:rPr>
        <w:t>which</w:t>
      </w:r>
      <w:r w:rsidRPr="0035513B">
        <w:rPr>
          <w:spacing w:val="-7"/>
          <w:sz w:val="24"/>
          <w:szCs w:val="24"/>
        </w:rPr>
        <w:t xml:space="preserve"> </w:t>
      </w:r>
      <w:r w:rsidRPr="0035513B">
        <w:rPr>
          <w:sz w:val="24"/>
          <w:szCs w:val="24"/>
        </w:rPr>
        <w:t>identifies</w:t>
      </w:r>
      <w:r w:rsidRPr="0035513B">
        <w:rPr>
          <w:spacing w:val="-7"/>
          <w:sz w:val="24"/>
          <w:szCs w:val="24"/>
        </w:rPr>
        <w:t xml:space="preserve"> </w:t>
      </w:r>
      <w:r w:rsidRPr="0035513B">
        <w:rPr>
          <w:sz w:val="24"/>
          <w:szCs w:val="24"/>
        </w:rPr>
        <w:t>a</w:t>
      </w:r>
      <w:r w:rsidRPr="0035513B">
        <w:rPr>
          <w:spacing w:val="-7"/>
          <w:sz w:val="24"/>
          <w:szCs w:val="24"/>
        </w:rPr>
        <w:t xml:space="preserve"> </w:t>
      </w:r>
      <w:r w:rsidRPr="0035513B">
        <w:rPr>
          <w:sz w:val="24"/>
          <w:szCs w:val="24"/>
        </w:rPr>
        <w:t>person</w:t>
      </w:r>
      <w:r w:rsidRPr="0035513B">
        <w:rPr>
          <w:spacing w:val="-7"/>
          <w:sz w:val="24"/>
          <w:szCs w:val="24"/>
        </w:rPr>
        <w:t xml:space="preserve"> </w:t>
      </w:r>
      <w:r w:rsidRPr="0035513B">
        <w:rPr>
          <w:sz w:val="24"/>
          <w:szCs w:val="24"/>
        </w:rPr>
        <w:t>as</w:t>
      </w:r>
      <w:r w:rsidRPr="0035513B">
        <w:rPr>
          <w:spacing w:val="-7"/>
          <w:sz w:val="24"/>
          <w:szCs w:val="24"/>
        </w:rPr>
        <w:t xml:space="preserve"> </w:t>
      </w:r>
      <w:r w:rsidRPr="0035513B">
        <w:rPr>
          <w:sz w:val="24"/>
          <w:szCs w:val="24"/>
        </w:rPr>
        <w:t>having</w:t>
      </w:r>
      <w:r w:rsidRPr="0035513B">
        <w:rPr>
          <w:spacing w:val="-8"/>
          <w:sz w:val="24"/>
          <w:szCs w:val="24"/>
        </w:rPr>
        <w:t xml:space="preserve"> </w:t>
      </w:r>
      <w:r w:rsidRPr="0035513B">
        <w:rPr>
          <w:sz w:val="24"/>
          <w:szCs w:val="24"/>
        </w:rPr>
        <w:t>requested</w:t>
      </w:r>
      <w:r w:rsidRPr="0035513B">
        <w:rPr>
          <w:spacing w:val="-7"/>
          <w:sz w:val="24"/>
          <w:szCs w:val="24"/>
        </w:rPr>
        <w:t xml:space="preserve"> </w:t>
      </w:r>
      <w:r w:rsidRPr="0035513B">
        <w:rPr>
          <w:sz w:val="24"/>
          <w:szCs w:val="24"/>
        </w:rPr>
        <w:t>or</w:t>
      </w:r>
      <w:r w:rsidRPr="0035513B">
        <w:rPr>
          <w:spacing w:val="-7"/>
          <w:sz w:val="24"/>
          <w:szCs w:val="24"/>
        </w:rPr>
        <w:t xml:space="preserve"> </w:t>
      </w:r>
      <w:r w:rsidRPr="0035513B">
        <w:rPr>
          <w:sz w:val="24"/>
          <w:szCs w:val="24"/>
        </w:rPr>
        <w:t>obtained</w:t>
      </w:r>
      <w:r w:rsidRPr="0035513B">
        <w:rPr>
          <w:spacing w:val="-7"/>
          <w:sz w:val="24"/>
          <w:szCs w:val="24"/>
        </w:rPr>
        <w:t xml:space="preserve"> </w:t>
      </w:r>
      <w:r w:rsidRPr="0035513B">
        <w:rPr>
          <w:sz w:val="24"/>
          <w:szCs w:val="24"/>
        </w:rPr>
        <w:t>specific</w:t>
      </w:r>
      <w:r w:rsidRPr="0035513B">
        <w:rPr>
          <w:spacing w:val="-7"/>
          <w:sz w:val="24"/>
          <w:szCs w:val="24"/>
        </w:rPr>
        <w:t xml:space="preserve"> </w:t>
      </w:r>
      <w:r w:rsidRPr="0035513B">
        <w:rPr>
          <w:sz w:val="24"/>
          <w:szCs w:val="24"/>
        </w:rPr>
        <w:t>video</w:t>
      </w:r>
      <w:r w:rsidRPr="0035513B">
        <w:rPr>
          <w:spacing w:val="-7"/>
          <w:sz w:val="24"/>
          <w:szCs w:val="24"/>
        </w:rPr>
        <w:t xml:space="preserve"> </w:t>
      </w:r>
      <w:r w:rsidRPr="0035513B">
        <w:rPr>
          <w:sz w:val="24"/>
          <w:szCs w:val="24"/>
        </w:rPr>
        <w:t>materials</w:t>
      </w:r>
      <w:r w:rsidRPr="0035513B">
        <w:rPr>
          <w:spacing w:val="-8"/>
          <w:sz w:val="24"/>
          <w:szCs w:val="24"/>
        </w:rPr>
        <w:t xml:space="preserve"> </w:t>
      </w:r>
      <w:r w:rsidRPr="0035513B">
        <w:rPr>
          <w:sz w:val="24"/>
          <w:szCs w:val="24"/>
        </w:rPr>
        <w:t>or services from a video tape provider,” unless the consumer expressly consented to the disclosures in a standalone consent form.</w:t>
      </w:r>
      <w:r>
        <w:rPr>
          <w:sz w:val="24"/>
          <w:szCs w:val="24"/>
        </w:rPr>
        <w:t xml:space="preserve"> </w:t>
      </w:r>
      <w:r w:rsidR="00B764CD" w:rsidRPr="0035513B">
        <w:rPr>
          <w:sz w:val="24"/>
          <w:szCs w:val="24"/>
        </w:rPr>
        <w:t>Accordingly, Plaintiff</w:t>
      </w:r>
      <w:r w:rsidR="00B906A0">
        <w:rPr>
          <w:sz w:val="24"/>
          <w:szCs w:val="24"/>
        </w:rPr>
        <w:t>s</w:t>
      </w:r>
      <w:r w:rsidR="00B764CD" w:rsidRPr="0035513B">
        <w:rPr>
          <w:sz w:val="24"/>
          <w:szCs w:val="24"/>
        </w:rPr>
        <w:t xml:space="preserve">, on </w:t>
      </w:r>
      <w:r w:rsidR="00032496" w:rsidRPr="0035513B">
        <w:rPr>
          <w:sz w:val="24"/>
          <w:szCs w:val="24"/>
        </w:rPr>
        <w:t xml:space="preserve">behalf of a </w:t>
      </w:r>
      <w:r w:rsidR="00C158B6" w:rsidRPr="0035513B">
        <w:rPr>
          <w:sz w:val="24"/>
          <w:szCs w:val="24"/>
        </w:rPr>
        <w:t>c</w:t>
      </w:r>
      <w:r w:rsidR="00032496" w:rsidRPr="0035513B">
        <w:rPr>
          <w:sz w:val="24"/>
          <w:szCs w:val="24"/>
        </w:rPr>
        <w:t xml:space="preserve">lass of similarly situated users, </w:t>
      </w:r>
      <w:r w:rsidR="002A5465" w:rsidRPr="0035513B">
        <w:rPr>
          <w:sz w:val="24"/>
          <w:szCs w:val="24"/>
        </w:rPr>
        <w:t xml:space="preserve">assert a claim for violations of the VPPA and </w:t>
      </w:r>
      <w:r w:rsidR="00032496" w:rsidRPr="0035513B">
        <w:rPr>
          <w:sz w:val="24"/>
          <w:szCs w:val="24"/>
        </w:rPr>
        <w:t xml:space="preserve">seek </w:t>
      </w:r>
      <w:r w:rsidR="00B764CD" w:rsidRPr="0035513B">
        <w:rPr>
          <w:sz w:val="24"/>
          <w:szCs w:val="24"/>
        </w:rPr>
        <w:t xml:space="preserve">all </w:t>
      </w:r>
      <w:r w:rsidR="00032496" w:rsidRPr="0035513B">
        <w:rPr>
          <w:sz w:val="24"/>
          <w:szCs w:val="24"/>
        </w:rPr>
        <w:t>appropriate relief</w:t>
      </w:r>
      <w:r w:rsidR="00032496" w:rsidRPr="0035513B">
        <w:rPr>
          <w:spacing w:val="-6"/>
          <w:sz w:val="24"/>
          <w:szCs w:val="24"/>
        </w:rPr>
        <w:t xml:space="preserve"> </w:t>
      </w:r>
      <w:r w:rsidR="00B764CD" w:rsidRPr="0035513B">
        <w:rPr>
          <w:sz w:val="24"/>
          <w:szCs w:val="24"/>
        </w:rPr>
        <w:t>including</w:t>
      </w:r>
      <w:r w:rsidR="00180DA4" w:rsidRPr="0035513B">
        <w:rPr>
          <w:sz w:val="24"/>
          <w:szCs w:val="24"/>
        </w:rPr>
        <w:t>,</w:t>
      </w:r>
      <w:r w:rsidR="00B764CD" w:rsidRPr="0035513B">
        <w:rPr>
          <w:sz w:val="24"/>
          <w:szCs w:val="24"/>
        </w:rPr>
        <w:t xml:space="preserve"> but not limited to</w:t>
      </w:r>
      <w:r w:rsidR="00180DA4" w:rsidRPr="0035513B">
        <w:rPr>
          <w:sz w:val="24"/>
          <w:szCs w:val="24"/>
        </w:rPr>
        <w:t>,</w:t>
      </w:r>
      <w:r w:rsidR="00B764CD" w:rsidRPr="0035513B">
        <w:rPr>
          <w:sz w:val="24"/>
          <w:szCs w:val="24"/>
        </w:rPr>
        <w:t xml:space="preserve"> </w:t>
      </w:r>
      <w:r w:rsidR="00DB3AAC" w:rsidRPr="0035513B">
        <w:rPr>
          <w:sz w:val="24"/>
          <w:szCs w:val="24"/>
        </w:rPr>
        <w:t xml:space="preserve">statutory damages in an amount not less than $2,500 for each disclosure of </w:t>
      </w:r>
      <w:r w:rsidR="002A5465" w:rsidRPr="0035513B">
        <w:rPr>
          <w:sz w:val="24"/>
          <w:szCs w:val="24"/>
        </w:rPr>
        <w:t>PII</w:t>
      </w:r>
      <w:r w:rsidR="00DB3AAC" w:rsidRPr="0035513B">
        <w:rPr>
          <w:sz w:val="24"/>
          <w:szCs w:val="24"/>
        </w:rPr>
        <w:t>, punitive damages and attorneys’ fees and costs</w:t>
      </w:r>
      <w:r w:rsidR="00B764CD" w:rsidRPr="0035513B">
        <w:rPr>
          <w:sz w:val="24"/>
          <w:szCs w:val="24"/>
        </w:rPr>
        <w:t>.</w:t>
      </w:r>
    </w:p>
    <w:p w14:paraId="45852801" w14:textId="205C7BD7" w:rsidR="005022AF" w:rsidRDefault="005022AF">
      <w:pPr>
        <w:rPr>
          <w:sz w:val="24"/>
          <w:szCs w:val="24"/>
        </w:rPr>
      </w:pPr>
      <w:r>
        <w:rPr>
          <w:sz w:val="24"/>
          <w:szCs w:val="24"/>
        </w:rPr>
        <w:br w:type="page"/>
      </w:r>
    </w:p>
    <w:p w14:paraId="63965165" w14:textId="5BF2AFB3" w:rsidR="00AD33A9" w:rsidRPr="0035513B" w:rsidRDefault="00032496" w:rsidP="005363FF">
      <w:pPr>
        <w:pStyle w:val="Heading1"/>
        <w:spacing w:line="480" w:lineRule="auto"/>
        <w:ind w:left="97"/>
        <w:rPr>
          <w:u w:val="none"/>
        </w:rPr>
      </w:pPr>
      <w:r w:rsidRPr="0035513B">
        <w:rPr>
          <w:spacing w:val="-2"/>
        </w:rPr>
        <w:lastRenderedPageBreak/>
        <w:t>PARTIES</w:t>
      </w:r>
      <w:bookmarkStart w:id="3" w:name="8._Each_Plaintiff_used_his_or_her_intern"/>
      <w:bookmarkEnd w:id="3"/>
    </w:p>
    <w:p w14:paraId="0D104439" w14:textId="265307DB" w:rsidR="005022AF" w:rsidRDefault="00315347" w:rsidP="002A5465">
      <w:pPr>
        <w:pStyle w:val="ListParagraph"/>
        <w:numPr>
          <w:ilvl w:val="0"/>
          <w:numId w:val="4"/>
        </w:numPr>
        <w:tabs>
          <w:tab w:val="left" w:pos="1660"/>
        </w:tabs>
        <w:spacing w:line="480" w:lineRule="auto"/>
        <w:ind w:left="0" w:right="340" w:firstLine="720"/>
        <w:rPr>
          <w:sz w:val="24"/>
          <w:szCs w:val="24"/>
        </w:rPr>
      </w:pPr>
      <w:r w:rsidRPr="0035513B">
        <w:rPr>
          <w:sz w:val="24"/>
          <w:szCs w:val="24"/>
        </w:rPr>
        <w:t>Plaintiff</w:t>
      </w:r>
      <w:r w:rsidRPr="0035513B">
        <w:rPr>
          <w:spacing w:val="-4"/>
          <w:sz w:val="24"/>
          <w:szCs w:val="24"/>
        </w:rPr>
        <w:t xml:space="preserve"> </w:t>
      </w:r>
      <w:r w:rsidRPr="0035513B">
        <w:rPr>
          <w:sz w:val="24"/>
          <w:szCs w:val="24"/>
        </w:rPr>
        <w:t>Keefe John is</w:t>
      </w:r>
      <w:r w:rsidRPr="0035513B">
        <w:rPr>
          <w:spacing w:val="-1"/>
          <w:sz w:val="24"/>
          <w:szCs w:val="24"/>
        </w:rPr>
        <w:t xml:space="preserve"> </w:t>
      </w:r>
      <w:r w:rsidRPr="0035513B">
        <w:rPr>
          <w:sz w:val="24"/>
          <w:szCs w:val="24"/>
        </w:rPr>
        <w:t>a</w:t>
      </w:r>
      <w:r w:rsidRPr="0035513B">
        <w:rPr>
          <w:spacing w:val="-1"/>
          <w:sz w:val="24"/>
          <w:szCs w:val="24"/>
        </w:rPr>
        <w:t xml:space="preserve"> </w:t>
      </w:r>
      <w:r w:rsidRPr="0035513B">
        <w:rPr>
          <w:sz w:val="24"/>
          <w:szCs w:val="24"/>
        </w:rPr>
        <w:t>citizen</w:t>
      </w:r>
      <w:r w:rsidRPr="0035513B">
        <w:rPr>
          <w:spacing w:val="-1"/>
          <w:sz w:val="24"/>
          <w:szCs w:val="24"/>
        </w:rPr>
        <w:t xml:space="preserve"> </w:t>
      </w:r>
      <w:r w:rsidRPr="0035513B">
        <w:rPr>
          <w:sz w:val="24"/>
          <w:szCs w:val="24"/>
        </w:rPr>
        <w:t>and</w:t>
      </w:r>
      <w:r w:rsidRPr="0035513B">
        <w:rPr>
          <w:spacing w:val="-2"/>
          <w:sz w:val="24"/>
          <w:szCs w:val="24"/>
        </w:rPr>
        <w:t xml:space="preserve"> </w:t>
      </w:r>
      <w:r w:rsidRPr="0035513B">
        <w:rPr>
          <w:sz w:val="24"/>
          <w:szCs w:val="24"/>
        </w:rPr>
        <w:t>resident</w:t>
      </w:r>
      <w:r w:rsidRPr="0035513B">
        <w:rPr>
          <w:spacing w:val="-1"/>
          <w:sz w:val="24"/>
          <w:szCs w:val="24"/>
        </w:rPr>
        <w:t xml:space="preserve"> </w:t>
      </w:r>
      <w:r w:rsidRPr="0035513B">
        <w:rPr>
          <w:sz w:val="24"/>
          <w:szCs w:val="24"/>
        </w:rPr>
        <w:t>of</w:t>
      </w:r>
      <w:r w:rsidRPr="0035513B">
        <w:rPr>
          <w:spacing w:val="-1"/>
          <w:sz w:val="24"/>
          <w:szCs w:val="24"/>
        </w:rPr>
        <w:t xml:space="preserve"> </w:t>
      </w:r>
      <w:r w:rsidR="005022AF">
        <w:rPr>
          <w:sz w:val="24"/>
          <w:szCs w:val="24"/>
        </w:rPr>
        <w:t>Jackson</w:t>
      </w:r>
      <w:r w:rsidR="00E30076" w:rsidRPr="0035513B">
        <w:rPr>
          <w:sz w:val="24"/>
          <w:szCs w:val="24"/>
        </w:rPr>
        <w:t>,</w:t>
      </w:r>
      <w:r w:rsidRPr="0035513B">
        <w:rPr>
          <w:sz w:val="24"/>
          <w:szCs w:val="24"/>
        </w:rPr>
        <w:t xml:space="preserve"> Wisconsin</w:t>
      </w:r>
      <w:r w:rsidR="005022AF">
        <w:rPr>
          <w:sz w:val="24"/>
          <w:szCs w:val="24"/>
        </w:rPr>
        <w:t>, where he has resided at all time</w:t>
      </w:r>
      <w:r w:rsidR="00B906A0">
        <w:rPr>
          <w:sz w:val="24"/>
          <w:szCs w:val="24"/>
        </w:rPr>
        <w:t>s</w:t>
      </w:r>
      <w:r w:rsidR="005022AF">
        <w:rPr>
          <w:sz w:val="24"/>
          <w:szCs w:val="24"/>
        </w:rPr>
        <w:t xml:space="preserve"> relevant hereto</w:t>
      </w:r>
      <w:r w:rsidRPr="0035513B">
        <w:rPr>
          <w:sz w:val="24"/>
          <w:szCs w:val="24"/>
        </w:rPr>
        <w:t>.</w:t>
      </w:r>
      <w:r w:rsidR="005022AF">
        <w:rPr>
          <w:sz w:val="24"/>
          <w:szCs w:val="24"/>
        </w:rPr>
        <w:t xml:space="preserve"> </w:t>
      </w:r>
      <w:r w:rsidR="001510AD">
        <w:rPr>
          <w:sz w:val="24"/>
          <w:szCs w:val="24"/>
        </w:rPr>
        <w:t>Plaintiff</w:t>
      </w:r>
      <w:r w:rsidR="005022AF">
        <w:rPr>
          <w:sz w:val="24"/>
          <w:szCs w:val="24"/>
        </w:rPr>
        <w:t xml:space="preserve"> John intends to reside in Jackson, Wisconsin indefinitely.</w:t>
      </w:r>
    </w:p>
    <w:p w14:paraId="1C20160D" w14:textId="58312686" w:rsidR="00B906A0" w:rsidRDefault="00B906A0" w:rsidP="002A5465">
      <w:pPr>
        <w:pStyle w:val="ListParagraph"/>
        <w:numPr>
          <w:ilvl w:val="0"/>
          <w:numId w:val="4"/>
        </w:numPr>
        <w:tabs>
          <w:tab w:val="left" w:pos="1660"/>
        </w:tabs>
        <w:spacing w:line="480" w:lineRule="auto"/>
        <w:ind w:left="0" w:right="340" w:firstLine="720"/>
        <w:rPr>
          <w:sz w:val="24"/>
          <w:szCs w:val="24"/>
        </w:rPr>
      </w:pPr>
      <w:r>
        <w:rPr>
          <w:sz w:val="24"/>
          <w:szCs w:val="24"/>
        </w:rPr>
        <w:t xml:space="preserve">Plaintiff Jorge Hutchings is a </w:t>
      </w:r>
      <w:r w:rsidRPr="00E26C58">
        <w:rPr>
          <w:sz w:val="24"/>
          <w:szCs w:val="24"/>
        </w:rPr>
        <w:t xml:space="preserve">citizen and resident of Indianapolis, Indiana, where he has </w:t>
      </w:r>
      <w:proofErr w:type="gramStart"/>
      <w:r w:rsidRPr="00E26C58">
        <w:rPr>
          <w:sz w:val="24"/>
          <w:szCs w:val="24"/>
        </w:rPr>
        <w:t>resided at all times</w:t>
      </w:r>
      <w:proofErr w:type="gramEnd"/>
      <w:r w:rsidRPr="00E26C58">
        <w:rPr>
          <w:sz w:val="24"/>
          <w:szCs w:val="24"/>
        </w:rPr>
        <w:t xml:space="preserve"> relevant hereto. </w:t>
      </w:r>
      <w:r w:rsidR="001510AD" w:rsidRPr="00E26C58">
        <w:rPr>
          <w:sz w:val="24"/>
          <w:szCs w:val="24"/>
        </w:rPr>
        <w:t>Plaintiff</w:t>
      </w:r>
      <w:r w:rsidRPr="00E26C58">
        <w:rPr>
          <w:sz w:val="24"/>
          <w:szCs w:val="24"/>
        </w:rPr>
        <w:t xml:space="preserve"> Hutchings intends to reside in Indianapolis, Indiana indefinitely.</w:t>
      </w:r>
    </w:p>
    <w:p w14:paraId="05DE39A7" w14:textId="13A8BE68" w:rsidR="007D193B" w:rsidRPr="007D193B" w:rsidRDefault="007D193B" w:rsidP="007D193B">
      <w:pPr>
        <w:pStyle w:val="ListParagraph"/>
        <w:numPr>
          <w:ilvl w:val="0"/>
          <w:numId w:val="4"/>
        </w:numPr>
        <w:tabs>
          <w:tab w:val="left" w:pos="1660"/>
        </w:tabs>
        <w:spacing w:line="480" w:lineRule="auto"/>
        <w:ind w:left="0" w:right="340" w:firstLine="720"/>
        <w:rPr>
          <w:sz w:val="24"/>
          <w:szCs w:val="24"/>
        </w:rPr>
      </w:pPr>
      <w:r>
        <w:rPr>
          <w:sz w:val="24"/>
          <w:szCs w:val="24"/>
        </w:rPr>
        <w:t>Plaintiff</w:t>
      </w:r>
      <w:r>
        <w:rPr>
          <w:sz w:val="24"/>
          <w:szCs w:val="24"/>
        </w:rPr>
        <w:t>s John and</w:t>
      </w:r>
      <w:r w:rsidRPr="0035513B">
        <w:rPr>
          <w:sz w:val="24"/>
          <w:szCs w:val="24"/>
        </w:rPr>
        <w:t xml:space="preserve"> </w:t>
      </w:r>
      <w:r>
        <w:rPr>
          <w:sz w:val="24"/>
          <w:szCs w:val="24"/>
        </w:rPr>
        <w:t>Hutchings</w:t>
      </w:r>
      <w:r w:rsidRPr="0035513B">
        <w:rPr>
          <w:sz w:val="24"/>
          <w:szCs w:val="24"/>
        </w:rPr>
        <w:t xml:space="preserve"> </w:t>
      </w:r>
      <w:r w:rsidRPr="0035513B">
        <w:rPr>
          <w:sz w:val="24"/>
          <w:szCs w:val="24"/>
        </w:rPr>
        <w:t>used</w:t>
      </w:r>
      <w:r w:rsidRPr="0035513B">
        <w:rPr>
          <w:spacing w:val="-15"/>
          <w:sz w:val="24"/>
          <w:szCs w:val="24"/>
        </w:rPr>
        <w:t xml:space="preserve"> </w:t>
      </w:r>
      <w:r>
        <w:rPr>
          <w:sz w:val="24"/>
          <w:szCs w:val="24"/>
        </w:rPr>
        <w:t>their</w:t>
      </w:r>
      <w:r w:rsidRPr="0035513B">
        <w:rPr>
          <w:spacing w:val="-15"/>
          <w:sz w:val="24"/>
          <w:szCs w:val="24"/>
        </w:rPr>
        <w:t xml:space="preserve"> </w:t>
      </w:r>
      <w:r w:rsidRPr="0035513B">
        <w:rPr>
          <w:sz w:val="24"/>
          <w:szCs w:val="24"/>
        </w:rPr>
        <w:t>internet-connected</w:t>
      </w:r>
      <w:r w:rsidRPr="0035513B">
        <w:rPr>
          <w:spacing w:val="-15"/>
          <w:sz w:val="24"/>
          <w:szCs w:val="24"/>
        </w:rPr>
        <w:t xml:space="preserve"> </w:t>
      </w:r>
      <w:r w:rsidRPr="0035513B">
        <w:rPr>
          <w:sz w:val="24"/>
          <w:szCs w:val="24"/>
        </w:rPr>
        <w:t>device</w:t>
      </w:r>
      <w:r>
        <w:rPr>
          <w:sz w:val="24"/>
          <w:szCs w:val="24"/>
        </w:rPr>
        <w:t>s</w:t>
      </w:r>
      <w:r w:rsidRPr="0035513B">
        <w:rPr>
          <w:spacing w:val="-15"/>
          <w:sz w:val="24"/>
          <w:szCs w:val="24"/>
        </w:rPr>
        <w:t xml:space="preserve"> </w:t>
      </w:r>
      <w:r w:rsidRPr="0035513B">
        <w:rPr>
          <w:sz w:val="24"/>
          <w:szCs w:val="24"/>
        </w:rPr>
        <w:t>and</w:t>
      </w:r>
      <w:r w:rsidRPr="0035513B">
        <w:rPr>
          <w:spacing w:val="-15"/>
          <w:sz w:val="24"/>
          <w:szCs w:val="24"/>
        </w:rPr>
        <w:t xml:space="preserve"> </w:t>
      </w:r>
      <w:r w:rsidRPr="0035513B">
        <w:rPr>
          <w:sz w:val="24"/>
          <w:szCs w:val="24"/>
        </w:rPr>
        <w:t>web-browsing</w:t>
      </w:r>
      <w:r w:rsidRPr="0035513B">
        <w:rPr>
          <w:spacing w:val="-15"/>
          <w:sz w:val="24"/>
          <w:szCs w:val="24"/>
        </w:rPr>
        <w:t xml:space="preserve"> </w:t>
      </w:r>
      <w:r w:rsidRPr="0035513B">
        <w:rPr>
          <w:sz w:val="24"/>
          <w:szCs w:val="24"/>
        </w:rPr>
        <w:t>software installed</w:t>
      </w:r>
      <w:r w:rsidRPr="0035513B">
        <w:rPr>
          <w:spacing w:val="-5"/>
          <w:sz w:val="24"/>
          <w:szCs w:val="24"/>
        </w:rPr>
        <w:t xml:space="preserve"> </w:t>
      </w:r>
      <w:r w:rsidRPr="0035513B">
        <w:rPr>
          <w:sz w:val="24"/>
          <w:szCs w:val="24"/>
        </w:rPr>
        <w:t>on</w:t>
      </w:r>
      <w:r w:rsidRPr="0035513B">
        <w:rPr>
          <w:spacing w:val="-5"/>
          <w:sz w:val="24"/>
          <w:szCs w:val="24"/>
        </w:rPr>
        <w:t xml:space="preserve"> </w:t>
      </w:r>
      <w:r w:rsidRPr="0035513B">
        <w:rPr>
          <w:sz w:val="24"/>
          <w:szCs w:val="24"/>
        </w:rPr>
        <w:t>th</w:t>
      </w:r>
      <w:r>
        <w:rPr>
          <w:sz w:val="24"/>
          <w:szCs w:val="24"/>
        </w:rPr>
        <w:t>ose</w:t>
      </w:r>
      <w:r w:rsidRPr="0035513B">
        <w:rPr>
          <w:spacing w:val="-3"/>
          <w:sz w:val="24"/>
          <w:szCs w:val="24"/>
        </w:rPr>
        <w:t xml:space="preserve"> </w:t>
      </w:r>
      <w:r w:rsidRPr="0035513B">
        <w:rPr>
          <w:sz w:val="24"/>
          <w:szCs w:val="24"/>
        </w:rPr>
        <w:t>device</w:t>
      </w:r>
      <w:r>
        <w:rPr>
          <w:sz w:val="24"/>
          <w:szCs w:val="24"/>
        </w:rPr>
        <w:t>s</w:t>
      </w:r>
      <w:r w:rsidRPr="0035513B">
        <w:rPr>
          <w:spacing w:val="-5"/>
          <w:sz w:val="24"/>
          <w:szCs w:val="24"/>
        </w:rPr>
        <w:t xml:space="preserve"> </w:t>
      </w:r>
      <w:r w:rsidRPr="0035513B">
        <w:rPr>
          <w:sz w:val="24"/>
          <w:szCs w:val="24"/>
        </w:rPr>
        <w:t>to</w:t>
      </w:r>
      <w:r w:rsidRPr="0035513B">
        <w:rPr>
          <w:spacing w:val="-4"/>
          <w:sz w:val="24"/>
          <w:szCs w:val="24"/>
        </w:rPr>
        <w:t xml:space="preserve"> </w:t>
      </w:r>
      <w:r w:rsidRPr="0035513B">
        <w:rPr>
          <w:sz w:val="24"/>
          <w:szCs w:val="24"/>
        </w:rPr>
        <w:t>visit</w:t>
      </w:r>
      <w:r w:rsidRPr="0035513B">
        <w:rPr>
          <w:spacing w:val="-3"/>
          <w:sz w:val="24"/>
          <w:szCs w:val="24"/>
        </w:rPr>
        <w:t xml:space="preserve"> </w:t>
      </w:r>
      <w:r w:rsidRPr="0035513B">
        <w:rPr>
          <w:sz w:val="24"/>
          <w:szCs w:val="24"/>
        </w:rPr>
        <w:t>and</w:t>
      </w:r>
      <w:r w:rsidRPr="0035513B">
        <w:rPr>
          <w:spacing w:val="-5"/>
          <w:sz w:val="24"/>
          <w:szCs w:val="24"/>
        </w:rPr>
        <w:t xml:space="preserve"> to </w:t>
      </w:r>
      <w:r w:rsidRPr="0035513B">
        <w:rPr>
          <w:sz w:val="24"/>
          <w:szCs w:val="24"/>
        </w:rPr>
        <w:t>watch</w:t>
      </w:r>
      <w:r w:rsidRPr="0035513B">
        <w:rPr>
          <w:spacing w:val="-4"/>
          <w:sz w:val="24"/>
          <w:szCs w:val="24"/>
        </w:rPr>
        <w:t xml:space="preserve"> </w:t>
      </w:r>
      <w:r w:rsidRPr="0035513B">
        <w:rPr>
          <w:sz w:val="24"/>
          <w:szCs w:val="24"/>
        </w:rPr>
        <w:t>video</w:t>
      </w:r>
      <w:r w:rsidRPr="0035513B">
        <w:rPr>
          <w:spacing w:val="-5"/>
          <w:sz w:val="24"/>
          <w:szCs w:val="24"/>
        </w:rPr>
        <w:t xml:space="preserve"> </w:t>
      </w:r>
      <w:r w:rsidRPr="0035513B">
        <w:rPr>
          <w:sz w:val="24"/>
          <w:szCs w:val="24"/>
        </w:rPr>
        <w:t>content</w:t>
      </w:r>
      <w:r w:rsidRPr="0035513B">
        <w:rPr>
          <w:spacing w:val="-3"/>
          <w:sz w:val="24"/>
          <w:szCs w:val="24"/>
        </w:rPr>
        <w:t xml:space="preserve"> </w:t>
      </w:r>
      <w:r w:rsidRPr="0035513B">
        <w:rPr>
          <w:sz w:val="24"/>
          <w:szCs w:val="24"/>
        </w:rPr>
        <w:t>on</w:t>
      </w:r>
      <w:r w:rsidRPr="0035513B">
        <w:rPr>
          <w:spacing w:val="-6"/>
          <w:sz w:val="24"/>
          <w:szCs w:val="24"/>
        </w:rPr>
        <w:t xml:space="preserve"> </w:t>
      </w:r>
      <w:r w:rsidRPr="0035513B">
        <w:rPr>
          <w:sz w:val="24"/>
          <w:szCs w:val="24"/>
        </w:rPr>
        <w:t>Defendants’</w:t>
      </w:r>
      <w:r w:rsidRPr="0035513B">
        <w:rPr>
          <w:spacing w:val="-5"/>
          <w:sz w:val="24"/>
          <w:szCs w:val="24"/>
        </w:rPr>
        <w:t xml:space="preserve"> </w:t>
      </w:r>
      <w:r w:rsidRPr="0035513B">
        <w:rPr>
          <w:sz w:val="24"/>
          <w:szCs w:val="24"/>
        </w:rPr>
        <w:t>Website during</w:t>
      </w:r>
      <w:r w:rsidRPr="0035513B">
        <w:rPr>
          <w:spacing w:val="-1"/>
          <w:sz w:val="24"/>
          <w:szCs w:val="24"/>
        </w:rPr>
        <w:t xml:space="preserve"> </w:t>
      </w:r>
      <w:r w:rsidRPr="0035513B">
        <w:rPr>
          <w:sz w:val="24"/>
          <w:szCs w:val="24"/>
        </w:rPr>
        <w:t>the</w:t>
      </w:r>
      <w:r w:rsidRPr="0035513B">
        <w:rPr>
          <w:spacing w:val="-1"/>
          <w:sz w:val="24"/>
          <w:szCs w:val="24"/>
        </w:rPr>
        <w:t xml:space="preserve"> </w:t>
      </w:r>
      <w:r w:rsidRPr="0035513B">
        <w:rPr>
          <w:sz w:val="24"/>
          <w:szCs w:val="24"/>
        </w:rPr>
        <w:t>Class</w:t>
      </w:r>
      <w:r w:rsidRPr="0035513B">
        <w:rPr>
          <w:spacing w:val="-1"/>
          <w:sz w:val="24"/>
          <w:szCs w:val="24"/>
        </w:rPr>
        <w:t xml:space="preserve"> </w:t>
      </w:r>
      <w:r w:rsidRPr="0035513B">
        <w:rPr>
          <w:sz w:val="24"/>
          <w:szCs w:val="24"/>
        </w:rPr>
        <w:t>Period</w:t>
      </w:r>
      <w:r w:rsidRPr="0035513B">
        <w:rPr>
          <w:spacing w:val="-2"/>
          <w:sz w:val="24"/>
          <w:szCs w:val="24"/>
        </w:rPr>
        <w:t>.</w:t>
      </w:r>
      <w:r w:rsidRPr="0035513B">
        <w:rPr>
          <w:sz w:val="24"/>
          <w:szCs w:val="24"/>
        </w:rPr>
        <w:t xml:space="preserve"> </w:t>
      </w:r>
    </w:p>
    <w:p w14:paraId="230453CE" w14:textId="4415EA9D" w:rsidR="000B567C" w:rsidRPr="0035513B" w:rsidRDefault="00982419" w:rsidP="00195A26">
      <w:pPr>
        <w:pStyle w:val="ListParagraph"/>
        <w:numPr>
          <w:ilvl w:val="0"/>
          <w:numId w:val="4"/>
        </w:numPr>
        <w:tabs>
          <w:tab w:val="left" w:pos="1660"/>
        </w:tabs>
        <w:spacing w:line="480" w:lineRule="auto"/>
        <w:ind w:left="0" w:right="340" w:firstLine="720"/>
        <w:rPr>
          <w:sz w:val="24"/>
          <w:szCs w:val="24"/>
        </w:rPr>
      </w:pPr>
      <w:r w:rsidRPr="00E26C58">
        <w:rPr>
          <w:sz w:val="24"/>
          <w:szCs w:val="24"/>
        </w:rPr>
        <w:t>D</w:t>
      </w:r>
      <w:r w:rsidR="00032496" w:rsidRPr="00E26C58">
        <w:rPr>
          <w:sz w:val="24"/>
          <w:szCs w:val="24"/>
        </w:rPr>
        <w:t>efendant</w:t>
      </w:r>
      <w:r w:rsidR="000317F5" w:rsidRPr="00E26C58">
        <w:rPr>
          <w:sz w:val="24"/>
          <w:szCs w:val="24"/>
        </w:rPr>
        <w:t xml:space="preserve"> Delta Defense is a Wisconsin Limited</w:t>
      </w:r>
      <w:r w:rsidR="000317F5" w:rsidRPr="0035513B">
        <w:rPr>
          <w:sz w:val="24"/>
          <w:szCs w:val="24"/>
        </w:rPr>
        <w:t xml:space="preserve"> Liability Company </w:t>
      </w:r>
      <w:r w:rsidR="00474638" w:rsidRPr="0035513B">
        <w:rPr>
          <w:sz w:val="24"/>
          <w:szCs w:val="24"/>
        </w:rPr>
        <w:t>with</w:t>
      </w:r>
      <w:r w:rsidR="000317F5" w:rsidRPr="0035513B">
        <w:rPr>
          <w:sz w:val="24"/>
          <w:szCs w:val="24"/>
        </w:rPr>
        <w:t xml:space="preserve"> a business address of 1000 Freedom Way</w:t>
      </w:r>
      <w:r w:rsidR="00474638" w:rsidRPr="0035513B">
        <w:rPr>
          <w:sz w:val="24"/>
          <w:szCs w:val="24"/>
        </w:rPr>
        <w:t xml:space="preserve"> in </w:t>
      </w:r>
      <w:r w:rsidR="000317F5" w:rsidRPr="0035513B">
        <w:rPr>
          <w:sz w:val="24"/>
          <w:szCs w:val="24"/>
        </w:rPr>
        <w:t xml:space="preserve">West Bend, </w:t>
      </w:r>
      <w:r w:rsidR="00474638" w:rsidRPr="0035513B">
        <w:rPr>
          <w:sz w:val="24"/>
          <w:szCs w:val="24"/>
        </w:rPr>
        <w:t xml:space="preserve">Wisconsin </w:t>
      </w:r>
      <w:r w:rsidR="000317F5" w:rsidRPr="0035513B">
        <w:rPr>
          <w:sz w:val="24"/>
          <w:szCs w:val="24"/>
        </w:rPr>
        <w:t>53095-4945.</w:t>
      </w:r>
      <w:r w:rsidR="00195A26" w:rsidRPr="0035513B">
        <w:rPr>
          <w:sz w:val="24"/>
          <w:szCs w:val="24"/>
        </w:rPr>
        <w:t xml:space="preserve"> </w:t>
      </w:r>
      <w:r w:rsidR="00762804" w:rsidRPr="0035513B">
        <w:rPr>
          <w:sz w:val="24"/>
          <w:szCs w:val="24"/>
        </w:rPr>
        <w:t>Delta Defense is the operating company of the USCCA</w:t>
      </w:r>
      <w:r w:rsidR="00AD33A9" w:rsidRPr="0035513B">
        <w:rPr>
          <w:sz w:val="24"/>
          <w:szCs w:val="24"/>
        </w:rPr>
        <w:t xml:space="preserve">, and </w:t>
      </w:r>
      <w:r w:rsidR="00AD33A9" w:rsidRPr="0035513B">
        <w:rPr>
          <w:color w:val="121212"/>
          <w:sz w:val="24"/>
          <w:szCs w:val="24"/>
        </w:rPr>
        <w:t xml:space="preserve">provides sales, marketing, </w:t>
      </w:r>
      <w:proofErr w:type="gramStart"/>
      <w:r w:rsidR="00AD33A9" w:rsidRPr="0035513B">
        <w:rPr>
          <w:color w:val="121212"/>
          <w:sz w:val="24"/>
          <w:szCs w:val="24"/>
        </w:rPr>
        <w:t>operations</w:t>
      </w:r>
      <w:proofErr w:type="gramEnd"/>
      <w:r w:rsidR="00AD33A9" w:rsidRPr="0035513B">
        <w:rPr>
          <w:color w:val="121212"/>
          <w:sz w:val="24"/>
          <w:szCs w:val="24"/>
        </w:rPr>
        <w:t xml:space="preserve"> and administrative support services to the USCCA and is a licensed insurance agency in all </w:t>
      </w:r>
      <w:r w:rsidR="00474638" w:rsidRPr="0035513B">
        <w:rPr>
          <w:color w:val="121212"/>
          <w:sz w:val="24"/>
          <w:szCs w:val="24"/>
        </w:rPr>
        <w:t>fifty</w:t>
      </w:r>
      <w:r w:rsidR="00AD33A9" w:rsidRPr="0035513B">
        <w:rPr>
          <w:color w:val="121212"/>
          <w:sz w:val="24"/>
          <w:szCs w:val="24"/>
        </w:rPr>
        <w:t xml:space="preserve"> states and the District of Columbia</w:t>
      </w:r>
      <w:r w:rsidR="00474638" w:rsidRPr="0035513B">
        <w:rPr>
          <w:color w:val="121212"/>
          <w:sz w:val="24"/>
          <w:szCs w:val="24"/>
        </w:rPr>
        <w:t>.</w:t>
      </w:r>
      <w:r w:rsidR="0018179F" w:rsidRPr="0035513B">
        <w:rPr>
          <w:rStyle w:val="FootnoteReference"/>
          <w:sz w:val="24"/>
          <w:szCs w:val="24"/>
        </w:rPr>
        <w:footnoteReference w:id="1"/>
      </w:r>
    </w:p>
    <w:p w14:paraId="528F3C6F" w14:textId="59E6AB0A" w:rsidR="000317F5" w:rsidRPr="0035513B" w:rsidRDefault="000B567C" w:rsidP="00DB1CDB">
      <w:pPr>
        <w:pStyle w:val="ListParagraph"/>
        <w:numPr>
          <w:ilvl w:val="0"/>
          <w:numId w:val="4"/>
        </w:numPr>
        <w:tabs>
          <w:tab w:val="left" w:pos="1660"/>
        </w:tabs>
        <w:spacing w:line="480" w:lineRule="auto"/>
        <w:ind w:left="0" w:right="340" w:firstLine="720"/>
        <w:rPr>
          <w:sz w:val="24"/>
          <w:szCs w:val="24"/>
        </w:rPr>
      </w:pPr>
      <w:r w:rsidRPr="0035513B">
        <w:rPr>
          <w:sz w:val="24"/>
          <w:szCs w:val="24"/>
        </w:rPr>
        <w:t xml:space="preserve">USCCA is a State of South Carolina non-profit corporation </w:t>
      </w:r>
      <w:r w:rsidR="0063535E">
        <w:rPr>
          <w:sz w:val="24"/>
          <w:szCs w:val="24"/>
        </w:rPr>
        <w:t>with</w:t>
      </w:r>
      <w:r w:rsidRPr="0035513B">
        <w:rPr>
          <w:sz w:val="24"/>
          <w:szCs w:val="24"/>
        </w:rPr>
        <w:t xml:space="preserve"> a principal place of business address at 38 Broad Street, Suite 200</w:t>
      </w:r>
      <w:r w:rsidR="00DB1CDB" w:rsidRPr="0035513B">
        <w:rPr>
          <w:sz w:val="24"/>
          <w:szCs w:val="24"/>
        </w:rPr>
        <w:t xml:space="preserve"> in</w:t>
      </w:r>
      <w:r w:rsidRPr="0035513B">
        <w:rPr>
          <w:sz w:val="24"/>
          <w:szCs w:val="24"/>
        </w:rPr>
        <w:t xml:space="preserve"> Charleston, South Carolina 29401.</w:t>
      </w:r>
    </w:p>
    <w:p w14:paraId="4F3B7DD1" w14:textId="41664D24" w:rsidR="008B2F2E" w:rsidRPr="0035513B" w:rsidRDefault="00032496" w:rsidP="00195A26">
      <w:pPr>
        <w:pStyle w:val="Heading1"/>
        <w:spacing w:line="480" w:lineRule="auto"/>
        <w:ind w:left="0" w:right="340"/>
        <w:rPr>
          <w:u w:val="none"/>
        </w:rPr>
      </w:pPr>
      <w:r w:rsidRPr="0035513B">
        <w:t>JURISDICTION</w:t>
      </w:r>
      <w:r w:rsidRPr="0035513B">
        <w:rPr>
          <w:spacing w:val="-4"/>
        </w:rPr>
        <w:t xml:space="preserve"> </w:t>
      </w:r>
      <w:r w:rsidR="00195A26" w:rsidRPr="0035513B">
        <w:t>&amp;</w:t>
      </w:r>
      <w:r w:rsidRPr="0035513B">
        <w:rPr>
          <w:spacing w:val="-3"/>
        </w:rPr>
        <w:t xml:space="preserve"> </w:t>
      </w:r>
      <w:r w:rsidRPr="0035513B">
        <w:rPr>
          <w:spacing w:val="-2"/>
        </w:rPr>
        <w:t>VENUE</w:t>
      </w:r>
    </w:p>
    <w:p w14:paraId="6083B113" w14:textId="3F715583" w:rsidR="00DB1CDB" w:rsidRPr="0035513B" w:rsidRDefault="00032496" w:rsidP="00195A26">
      <w:pPr>
        <w:pStyle w:val="ListParagraph"/>
        <w:numPr>
          <w:ilvl w:val="0"/>
          <w:numId w:val="4"/>
        </w:numPr>
        <w:tabs>
          <w:tab w:val="left" w:pos="1660"/>
        </w:tabs>
        <w:spacing w:line="480" w:lineRule="auto"/>
        <w:ind w:left="0" w:right="340" w:firstLine="720"/>
        <w:rPr>
          <w:sz w:val="24"/>
          <w:szCs w:val="24"/>
        </w:rPr>
      </w:pPr>
      <w:bookmarkStart w:id="4" w:name="13._This_Court_has_original_jurisdiction"/>
      <w:bookmarkEnd w:id="4"/>
      <w:r w:rsidRPr="0035513B">
        <w:rPr>
          <w:sz w:val="24"/>
          <w:szCs w:val="24"/>
        </w:rPr>
        <w:t>This Court has original jurisdiction under 28 U.S.C. § 1331 based on Plaintiffs</w:t>
      </w:r>
      <w:r w:rsidR="00B906A0">
        <w:rPr>
          <w:sz w:val="24"/>
          <w:szCs w:val="24"/>
        </w:rPr>
        <w:t>’</w:t>
      </w:r>
      <w:r w:rsidRPr="0035513B">
        <w:rPr>
          <w:sz w:val="24"/>
          <w:szCs w:val="24"/>
        </w:rPr>
        <w:t xml:space="preserve"> claims under the Video Privacy Protection Act, 18 U.S.C. §</w:t>
      </w:r>
      <w:r w:rsidRPr="0035513B">
        <w:rPr>
          <w:spacing w:val="-2"/>
          <w:sz w:val="24"/>
          <w:szCs w:val="24"/>
        </w:rPr>
        <w:t xml:space="preserve"> </w:t>
      </w:r>
      <w:r w:rsidRPr="0035513B">
        <w:rPr>
          <w:sz w:val="24"/>
          <w:szCs w:val="24"/>
        </w:rPr>
        <w:t xml:space="preserve">2710. </w:t>
      </w:r>
      <w:bookmarkStart w:id="5" w:name="14._This_Court_also_has_jurisdiction_ove"/>
      <w:bookmarkEnd w:id="5"/>
    </w:p>
    <w:p w14:paraId="3D0C5E8C" w14:textId="78347CDC" w:rsidR="00DB1CDB" w:rsidRPr="0035513B" w:rsidRDefault="00032496" w:rsidP="00DB1CDB">
      <w:pPr>
        <w:pStyle w:val="ListParagraph"/>
        <w:numPr>
          <w:ilvl w:val="0"/>
          <w:numId w:val="4"/>
        </w:numPr>
        <w:tabs>
          <w:tab w:val="left" w:pos="1660"/>
        </w:tabs>
        <w:spacing w:line="480" w:lineRule="auto"/>
        <w:ind w:left="0" w:right="340" w:firstLine="720"/>
        <w:rPr>
          <w:sz w:val="24"/>
          <w:szCs w:val="24"/>
        </w:rPr>
      </w:pPr>
      <w:r w:rsidRPr="0035513B">
        <w:rPr>
          <w:sz w:val="24"/>
          <w:szCs w:val="24"/>
        </w:rPr>
        <w:t>This Court also has jurisdiction over this lawsuit under the Class Action Fairness Act,</w:t>
      </w:r>
      <w:r w:rsidRPr="0035513B">
        <w:rPr>
          <w:spacing w:val="-5"/>
          <w:sz w:val="24"/>
          <w:szCs w:val="24"/>
        </w:rPr>
        <w:t xml:space="preserve"> </w:t>
      </w:r>
      <w:r w:rsidRPr="0035513B">
        <w:rPr>
          <w:sz w:val="24"/>
          <w:szCs w:val="24"/>
        </w:rPr>
        <w:t>28</w:t>
      </w:r>
      <w:r w:rsidRPr="0035513B">
        <w:rPr>
          <w:spacing w:val="-5"/>
          <w:sz w:val="24"/>
          <w:szCs w:val="24"/>
        </w:rPr>
        <w:t xml:space="preserve"> </w:t>
      </w:r>
      <w:r w:rsidRPr="0035513B">
        <w:rPr>
          <w:sz w:val="24"/>
          <w:szCs w:val="24"/>
        </w:rPr>
        <w:t>U.S.C.</w:t>
      </w:r>
      <w:r w:rsidRPr="0035513B">
        <w:rPr>
          <w:spacing w:val="-5"/>
          <w:sz w:val="24"/>
          <w:szCs w:val="24"/>
        </w:rPr>
        <w:t xml:space="preserve"> </w:t>
      </w:r>
      <w:r w:rsidRPr="0035513B">
        <w:rPr>
          <w:sz w:val="24"/>
          <w:szCs w:val="24"/>
        </w:rPr>
        <w:t>§</w:t>
      </w:r>
      <w:r w:rsidRPr="0035513B">
        <w:rPr>
          <w:spacing w:val="-5"/>
          <w:sz w:val="24"/>
          <w:szCs w:val="24"/>
        </w:rPr>
        <w:t xml:space="preserve"> </w:t>
      </w:r>
      <w:r w:rsidRPr="0035513B">
        <w:rPr>
          <w:sz w:val="24"/>
          <w:szCs w:val="24"/>
        </w:rPr>
        <w:t>1332(d)(2)</w:t>
      </w:r>
      <w:r w:rsidRPr="0035513B">
        <w:rPr>
          <w:spacing w:val="-5"/>
          <w:sz w:val="24"/>
          <w:szCs w:val="24"/>
        </w:rPr>
        <w:t xml:space="preserve"> </w:t>
      </w:r>
      <w:r w:rsidR="003C00B3" w:rsidRPr="0035513B">
        <w:rPr>
          <w:spacing w:val="-5"/>
          <w:sz w:val="24"/>
          <w:szCs w:val="24"/>
        </w:rPr>
        <w:t xml:space="preserve">(“CAFA”) </w:t>
      </w:r>
      <w:r w:rsidRPr="0035513B">
        <w:rPr>
          <w:sz w:val="24"/>
          <w:szCs w:val="24"/>
        </w:rPr>
        <w:t>because</w:t>
      </w:r>
      <w:r w:rsidRPr="0035513B">
        <w:rPr>
          <w:spacing w:val="-6"/>
          <w:sz w:val="24"/>
          <w:szCs w:val="24"/>
        </w:rPr>
        <w:t xml:space="preserve"> </w:t>
      </w:r>
      <w:r w:rsidRPr="0035513B">
        <w:rPr>
          <w:sz w:val="24"/>
          <w:szCs w:val="24"/>
        </w:rPr>
        <w:t>this</w:t>
      </w:r>
      <w:r w:rsidR="00EF1071" w:rsidRPr="0035513B">
        <w:rPr>
          <w:sz w:val="24"/>
          <w:szCs w:val="24"/>
        </w:rPr>
        <w:t xml:space="preserve"> lawsuit</w:t>
      </w:r>
      <w:r w:rsidRPr="0035513B">
        <w:rPr>
          <w:spacing w:val="-6"/>
          <w:sz w:val="24"/>
          <w:szCs w:val="24"/>
        </w:rPr>
        <w:t xml:space="preserve"> </w:t>
      </w:r>
      <w:r w:rsidRPr="0035513B">
        <w:rPr>
          <w:sz w:val="24"/>
          <w:szCs w:val="24"/>
        </w:rPr>
        <w:t>is</w:t>
      </w:r>
      <w:r w:rsidRPr="0035513B">
        <w:rPr>
          <w:spacing w:val="-5"/>
          <w:sz w:val="24"/>
          <w:szCs w:val="24"/>
        </w:rPr>
        <w:t xml:space="preserve"> </w:t>
      </w:r>
      <w:r w:rsidRPr="0035513B">
        <w:rPr>
          <w:sz w:val="24"/>
          <w:szCs w:val="24"/>
        </w:rPr>
        <w:t>a</w:t>
      </w:r>
      <w:r w:rsidRPr="0035513B">
        <w:rPr>
          <w:spacing w:val="-5"/>
          <w:sz w:val="24"/>
          <w:szCs w:val="24"/>
        </w:rPr>
        <w:t xml:space="preserve"> </w:t>
      </w:r>
      <w:r w:rsidRPr="0035513B">
        <w:rPr>
          <w:sz w:val="24"/>
          <w:szCs w:val="24"/>
        </w:rPr>
        <w:t>proposed</w:t>
      </w:r>
      <w:r w:rsidRPr="0035513B">
        <w:rPr>
          <w:spacing w:val="-5"/>
          <w:sz w:val="24"/>
          <w:szCs w:val="24"/>
        </w:rPr>
        <w:t xml:space="preserve"> </w:t>
      </w:r>
      <w:r w:rsidRPr="0035513B">
        <w:rPr>
          <w:sz w:val="24"/>
          <w:szCs w:val="24"/>
        </w:rPr>
        <w:t>class</w:t>
      </w:r>
      <w:r w:rsidRPr="0035513B">
        <w:rPr>
          <w:spacing w:val="-5"/>
          <w:sz w:val="24"/>
          <w:szCs w:val="24"/>
        </w:rPr>
        <w:t xml:space="preserve"> </w:t>
      </w:r>
      <w:r w:rsidRPr="0035513B">
        <w:rPr>
          <w:sz w:val="24"/>
          <w:szCs w:val="24"/>
        </w:rPr>
        <w:t>action</w:t>
      </w:r>
      <w:r w:rsidRPr="0035513B">
        <w:rPr>
          <w:spacing w:val="-6"/>
          <w:sz w:val="24"/>
          <w:szCs w:val="24"/>
        </w:rPr>
        <w:t xml:space="preserve"> </w:t>
      </w:r>
      <w:r w:rsidRPr="0035513B">
        <w:rPr>
          <w:sz w:val="24"/>
          <w:szCs w:val="24"/>
        </w:rPr>
        <w:t>in</w:t>
      </w:r>
      <w:r w:rsidRPr="0035513B">
        <w:rPr>
          <w:spacing w:val="-5"/>
          <w:sz w:val="24"/>
          <w:szCs w:val="24"/>
        </w:rPr>
        <w:t xml:space="preserve"> </w:t>
      </w:r>
      <w:r w:rsidRPr="0035513B">
        <w:rPr>
          <w:sz w:val="24"/>
          <w:szCs w:val="24"/>
        </w:rPr>
        <w:t>which:</w:t>
      </w:r>
      <w:r w:rsidRPr="0035513B">
        <w:rPr>
          <w:spacing w:val="-4"/>
          <w:sz w:val="24"/>
          <w:szCs w:val="24"/>
        </w:rPr>
        <w:t xml:space="preserve"> </w:t>
      </w:r>
      <w:r w:rsidRPr="0035513B">
        <w:rPr>
          <w:sz w:val="24"/>
          <w:szCs w:val="24"/>
        </w:rPr>
        <w:t>(</w:t>
      </w:r>
      <w:r w:rsidR="00EF1071" w:rsidRPr="0035513B">
        <w:rPr>
          <w:sz w:val="24"/>
          <w:szCs w:val="24"/>
        </w:rPr>
        <w:t>i</w:t>
      </w:r>
      <w:r w:rsidRPr="0035513B">
        <w:rPr>
          <w:sz w:val="24"/>
          <w:szCs w:val="24"/>
        </w:rPr>
        <w:t>)</w:t>
      </w:r>
      <w:r w:rsidRPr="0035513B">
        <w:rPr>
          <w:spacing w:val="-4"/>
          <w:sz w:val="24"/>
          <w:szCs w:val="24"/>
        </w:rPr>
        <w:t xml:space="preserve"> </w:t>
      </w:r>
      <w:r w:rsidRPr="0035513B">
        <w:rPr>
          <w:sz w:val="24"/>
          <w:szCs w:val="24"/>
        </w:rPr>
        <w:t>there</w:t>
      </w:r>
      <w:r w:rsidRPr="0035513B">
        <w:rPr>
          <w:spacing w:val="-6"/>
          <w:sz w:val="24"/>
          <w:szCs w:val="24"/>
        </w:rPr>
        <w:t xml:space="preserve"> </w:t>
      </w:r>
      <w:r w:rsidRPr="0035513B">
        <w:rPr>
          <w:sz w:val="24"/>
          <w:szCs w:val="24"/>
        </w:rPr>
        <w:t>are</w:t>
      </w:r>
      <w:r w:rsidRPr="0035513B">
        <w:rPr>
          <w:spacing w:val="-5"/>
          <w:sz w:val="24"/>
          <w:szCs w:val="24"/>
        </w:rPr>
        <w:t xml:space="preserve"> </w:t>
      </w:r>
      <w:r w:rsidRPr="0035513B">
        <w:rPr>
          <w:sz w:val="24"/>
          <w:szCs w:val="24"/>
        </w:rPr>
        <w:t>at</w:t>
      </w:r>
      <w:r w:rsidRPr="0035513B">
        <w:rPr>
          <w:spacing w:val="-4"/>
          <w:sz w:val="24"/>
          <w:szCs w:val="24"/>
        </w:rPr>
        <w:t xml:space="preserve"> </w:t>
      </w:r>
      <w:r w:rsidRPr="0035513B">
        <w:rPr>
          <w:sz w:val="24"/>
          <w:szCs w:val="24"/>
        </w:rPr>
        <w:t>least 100 Class members; (</w:t>
      </w:r>
      <w:r w:rsidR="00EF1071" w:rsidRPr="0035513B">
        <w:rPr>
          <w:sz w:val="24"/>
          <w:szCs w:val="24"/>
        </w:rPr>
        <w:t>ii</w:t>
      </w:r>
      <w:r w:rsidRPr="0035513B">
        <w:rPr>
          <w:sz w:val="24"/>
          <w:szCs w:val="24"/>
        </w:rPr>
        <w:t xml:space="preserve">) the combined claims of </w:t>
      </w:r>
      <w:r w:rsidR="00C158B6" w:rsidRPr="0035513B">
        <w:rPr>
          <w:sz w:val="24"/>
          <w:szCs w:val="24"/>
        </w:rPr>
        <w:t>c</w:t>
      </w:r>
      <w:r w:rsidRPr="0035513B">
        <w:rPr>
          <w:sz w:val="24"/>
          <w:szCs w:val="24"/>
        </w:rPr>
        <w:t xml:space="preserve">lass members exceed </w:t>
      </w:r>
      <w:r w:rsidRPr="0035513B">
        <w:rPr>
          <w:sz w:val="24"/>
          <w:szCs w:val="24"/>
        </w:rPr>
        <w:lastRenderedPageBreak/>
        <w:t>$5,000,000, exclusive of interest,</w:t>
      </w:r>
      <w:r w:rsidRPr="0035513B">
        <w:rPr>
          <w:spacing w:val="-11"/>
          <w:sz w:val="24"/>
          <w:szCs w:val="24"/>
        </w:rPr>
        <w:t xml:space="preserve"> </w:t>
      </w:r>
      <w:r w:rsidRPr="0035513B">
        <w:rPr>
          <w:sz w:val="24"/>
          <w:szCs w:val="24"/>
        </w:rPr>
        <w:t>attorneys’</w:t>
      </w:r>
      <w:r w:rsidRPr="0035513B">
        <w:rPr>
          <w:spacing w:val="-10"/>
          <w:sz w:val="24"/>
          <w:szCs w:val="24"/>
        </w:rPr>
        <w:t xml:space="preserve"> </w:t>
      </w:r>
      <w:r w:rsidRPr="0035513B">
        <w:rPr>
          <w:sz w:val="24"/>
          <w:szCs w:val="24"/>
        </w:rPr>
        <w:t>fees</w:t>
      </w:r>
      <w:r w:rsidRPr="0035513B">
        <w:rPr>
          <w:spacing w:val="-11"/>
          <w:sz w:val="24"/>
          <w:szCs w:val="24"/>
        </w:rPr>
        <w:t xml:space="preserve"> </w:t>
      </w:r>
      <w:r w:rsidRPr="0035513B">
        <w:rPr>
          <w:sz w:val="24"/>
          <w:szCs w:val="24"/>
        </w:rPr>
        <w:t>and</w:t>
      </w:r>
      <w:r w:rsidRPr="0035513B">
        <w:rPr>
          <w:spacing w:val="-9"/>
          <w:sz w:val="24"/>
          <w:szCs w:val="24"/>
        </w:rPr>
        <w:t xml:space="preserve"> </w:t>
      </w:r>
      <w:r w:rsidRPr="0035513B">
        <w:rPr>
          <w:sz w:val="24"/>
          <w:szCs w:val="24"/>
        </w:rPr>
        <w:t>costs</w:t>
      </w:r>
      <w:r w:rsidRPr="0035513B">
        <w:rPr>
          <w:spacing w:val="-10"/>
          <w:sz w:val="24"/>
          <w:szCs w:val="24"/>
        </w:rPr>
        <w:t xml:space="preserve"> </w:t>
      </w:r>
      <w:r w:rsidRPr="0035513B">
        <w:rPr>
          <w:sz w:val="24"/>
          <w:szCs w:val="24"/>
        </w:rPr>
        <w:t>and</w:t>
      </w:r>
      <w:r w:rsidRPr="0035513B">
        <w:rPr>
          <w:spacing w:val="-9"/>
          <w:sz w:val="24"/>
          <w:szCs w:val="24"/>
        </w:rPr>
        <w:t xml:space="preserve"> </w:t>
      </w:r>
      <w:r w:rsidRPr="0035513B">
        <w:rPr>
          <w:sz w:val="24"/>
          <w:szCs w:val="24"/>
        </w:rPr>
        <w:t>(</w:t>
      </w:r>
      <w:r w:rsidR="00EF1071" w:rsidRPr="0035513B">
        <w:rPr>
          <w:sz w:val="24"/>
          <w:szCs w:val="24"/>
        </w:rPr>
        <w:t>iii</w:t>
      </w:r>
      <w:r w:rsidRPr="0035513B">
        <w:rPr>
          <w:sz w:val="24"/>
          <w:szCs w:val="24"/>
        </w:rPr>
        <w:t>)</w:t>
      </w:r>
      <w:r w:rsidRPr="0035513B">
        <w:rPr>
          <w:spacing w:val="-10"/>
          <w:sz w:val="24"/>
          <w:szCs w:val="24"/>
        </w:rPr>
        <w:t xml:space="preserve"> </w:t>
      </w:r>
      <w:r w:rsidRPr="0035513B">
        <w:rPr>
          <w:sz w:val="24"/>
          <w:szCs w:val="24"/>
        </w:rPr>
        <w:t>Defendant</w:t>
      </w:r>
      <w:r w:rsidR="008A3857" w:rsidRPr="0035513B">
        <w:rPr>
          <w:sz w:val="24"/>
          <w:szCs w:val="24"/>
        </w:rPr>
        <w:t>s</w:t>
      </w:r>
      <w:r w:rsidRPr="0035513B">
        <w:rPr>
          <w:spacing w:val="-9"/>
          <w:sz w:val="24"/>
          <w:szCs w:val="24"/>
        </w:rPr>
        <w:t xml:space="preserve"> </w:t>
      </w:r>
      <w:r w:rsidRPr="0035513B">
        <w:rPr>
          <w:sz w:val="24"/>
          <w:szCs w:val="24"/>
        </w:rPr>
        <w:t>and</w:t>
      </w:r>
      <w:r w:rsidRPr="0035513B">
        <w:rPr>
          <w:spacing w:val="-11"/>
          <w:sz w:val="24"/>
          <w:szCs w:val="24"/>
        </w:rPr>
        <w:t xml:space="preserve"> </w:t>
      </w:r>
      <w:r w:rsidRPr="0035513B">
        <w:rPr>
          <w:sz w:val="24"/>
          <w:szCs w:val="24"/>
        </w:rPr>
        <w:t>at</w:t>
      </w:r>
      <w:r w:rsidRPr="0035513B">
        <w:rPr>
          <w:spacing w:val="-10"/>
          <w:sz w:val="24"/>
          <w:szCs w:val="24"/>
        </w:rPr>
        <w:t xml:space="preserve"> </w:t>
      </w:r>
      <w:r w:rsidRPr="0035513B">
        <w:rPr>
          <w:sz w:val="24"/>
          <w:szCs w:val="24"/>
        </w:rPr>
        <w:t>least</w:t>
      </w:r>
      <w:r w:rsidRPr="0035513B">
        <w:rPr>
          <w:spacing w:val="-9"/>
          <w:sz w:val="24"/>
          <w:szCs w:val="24"/>
        </w:rPr>
        <w:t xml:space="preserve"> </w:t>
      </w:r>
      <w:r w:rsidRPr="0035513B">
        <w:rPr>
          <w:sz w:val="24"/>
          <w:szCs w:val="24"/>
        </w:rPr>
        <w:t>one</w:t>
      </w:r>
      <w:r w:rsidRPr="0035513B">
        <w:rPr>
          <w:spacing w:val="-10"/>
          <w:sz w:val="24"/>
          <w:szCs w:val="24"/>
        </w:rPr>
        <w:t xml:space="preserve"> </w:t>
      </w:r>
      <w:r w:rsidR="00C158B6" w:rsidRPr="0035513B">
        <w:rPr>
          <w:sz w:val="24"/>
          <w:szCs w:val="24"/>
        </w:rPr>
        <w:t>c</w:t>
      </w:r>
      <w:r w:rsidRPr="0035513B">
        <w:rPr>
          <w:sz w:val="24"/>
          <w:szCs w:val="24"/>
        </w:rPr>
        <w:t>lass</w:t>
      </w:r>
      <w:r w:rsidRPr="0035513B">
        <w:rPr>
          <w:spacing w:val="-9"/>
          <w:sz w:val="24"/>
          <w:szCs w:val="24"/>
        </w:rPr>
        <w:t xml:space="preserve"> </w:t>
      </w:r>
      <w:r w:rsidRPr="0035513B">
        <w:rPr>
          <w:sz w:val="24"/>
          <w:szCs w:val="24"/>
        </w:rPr>
        <w:t>member</w:t>
      </w:r>
      <w:r w:rsidRPr="0035513B">
        <w:rPr>
          <w:spacing w:val="-10"/>
          <w:sz w:val="24"/>
          <w:szCs w:val="24"/>
        </w:rPr>
        <w:t xml:space="preserve"> </w:t>
      </w:r>
      <w:proofErr w:type="gramStart"/>
      <w:r w:rsidRPr="0035513B">
        <w:rPr>
          <w:sz w:val="24"/>
          <w:szCs w:val="24"/>
        </w:rPr>
        <w:t>are</w:t>
      </w:r>
      <w:proofErr w:type="gramEnd"/>
      <w:r w:rsidRPr="0035513B">
        <w:rPr>
          <w:spacing w:val="-9"/>
          <w:sz w:val="24"/>
          <w:szCs w:val="24"/>
        </w:rPr>
        <w:t xml:space="preserve"> </w:t>
      </w:r>
      <w:r w:rsidRPr="0035513B">
        <w:rPr>
          <w:sz w:val="24"/>
          <w:szCs w:val="24"/>
        </w:rPr>
        <w:t>domiciled in different states.</w:t>
      </w:r>
      <w:bookmarkStart w:id="6" w:name="15._This_Court_has_personal_jurisdiction"/>
      <w:bookmarkEnd w:id="6"/>
    </w:p>
    <w:p w14:paraId="7C9646BE" w14:textId="3BB58E9E" w:rsidR="00DB1CDB" w:rsidRPr="0035513B" w:rsidRDefault="00032496" w:rsidP="00DB1CDB">
      <w:pPr>
        <w:pStyle w:val="ListParagraph"/>
        <w:numPr>
          <w:ilvl w:val="0"/>
          <w:numId w:val="4"/>
        </w:numPr>
        <w:tabs>
          <w:tab w:val="left" w:pos="1660"/>
        </w:tabs>
        <w:spacing w:line="480" w:lineRule="auto"/>
        <w:ind w:left="0" w:right="340" w:firstLine="720"/>
        <w:rPr>
          <w:sz w:val="24"/>
          <w:szCs w:val="24"/>
        </w:rPr>
      </w:pPr>
      <w:r w:rsidRPr="0035513B">
        <w:rPr>
          <w:sz w:val="24"/>
          <w:szCs w:val="24"/>
        </w:rPr>
        <w:t xml:space="preserve">This Court has personal jurisdiction over </w:t>
      </w:r>
      <w:r w:rsidR="00195A26" w:rsidRPr="0035513B">
        <w:rPr>
          <w:sz w:val="24"/>
          <w:szCs w:val="24"/>
        </w:rPr>
        <w:t xml:space="preserve">Defendants because (i) </w:t>
      </w:r>
      <w:r w:rsidR="00685073" w:rsidRPr="0035513B">
        <w:rPr>
          <w:sz w:val="24"/>
          <w:szCs w:val="24"/>
        </w:rPr>
        <w:t xml:space="preserve">Delta Defense </w:t>
      </w:r>
      <w:r w:rsidR="00801A56">
        <w:rPr>
          <w:sz w:val="24"/>
          <w:szCs w:val="24"/>
        </w:rPr>
        <w:t>has</w:t>
      </w:r>
      <w:r w:rsidR="00801A56" w:rsidRPr="0035513B">
        <w:rPr>
          <w:sz w:val="24"/>
          <w:szCs w:val="24"/>
        </w:rPr>
        <w:t xml:space="preserve"> </w:t>
      </w:r>
      <w:r w:rsidRPr="0035513B">
        <w:rPr>
          <w:sz w:val="24"/>
          <w:szCs w:val="24"/>
        </w:rPr>
        <w:t xml:space="preserve">its principal place of business within this District and </w:t>
      </w:r>
      <w:r w:rsidR="00195A26" w:rsidRPr="0035513B">
        <w:rPr>
          <w:sz w:val="24"/>
          <w:szCs w:val="24"/>
        </w:rPr>
        <w:t>(ii) they have</w:t>
      </w:r>
      <w:r w:rsidRPr="0035513B">
        <w:rPr>
          <w:sz w:val="24"/>
          <w:szCs w:val="24"/>
        </w:rPr>
        <w:t xml:space="preserve"> sufficient minimum contacts in </w:t>
      </w:r>
      <w:r w:rsidR="00685073" w:rsidRPr="0035513B">
        <w:rPr>
          <w:sz w:val="24"/>
          <w:szCs w:val="24"/>
        </w:rPr>
        <w:t>Wisconsin</w:t>
      </w:r>
      <w:r w:rsidRPr="0035513B">
        <w:rPr>
          <w:sz w:val="24"/>
          <w:szCs w:val="24"/>
        </w:rPr>
        <w:t xml:space="preserve"> to render the exercise of jurisdiction by this Court proper and necessary.</w:t>
      </w:r>
    </w:p>
    <w:p w14:paraId="31AFDFCC" w14:textId="5AE6ADC0" w:rsidR="00476414" w:rsidRPr="0035513B" w:rsidRDefault="00032496" w:rsidP="00DB1CDB">
      <w:pPr>
        <w:pStyle w:val="ListParagraph"/>
        <w:numPr>
          <w:ilvl w:val="0"/>
          <w:numId w:val="4"/>
        </w:numPr>
        <w:tabs>
          <w:tab w:val="left" w:pos="1660"/>
        </w:tabs>
        <w:spacing w:line="480" w:lineRule="auto"/>
        <w:ind w:left="0" w:right="340" w:firstLine="720"/>
        <w:rPr>
          <w:sz w:val="24"/>
          <w:szCs w:val="24"/>
        </w:rPr>
      </w:pPr>
      <w:r w:rsidRPr="0035513B">
        <w:rPr>
          <w:sz w:val="24"/>
          <w:szCs w:val="24"/>
        </w:rPr>
        <w:t xml:space="preserve">Venue is proper in this </w:t>
      </w:r>
      <w:r w:rsidR="00066935" w:rsidRPr="0035513B">
        <w:rPr>
          <w:sz w:val="24"/>
          <w:szCs w:val="24"/>
        </w:rPr>
        <w:t>judicial d</w:t>
      </w:r>
      <w:r w:rsidRPr="0035513B">
        <w:rPr>
          <w:sz w:val="24"/>
          <w:szCs w:val="24"/>
        </w:rPr>
        <w:t>istrict under 28 U.S.C. § 1391(b) because a substantial part of the events or omissions giving rise to Plaintiff</w:t>
      </w:r>
      <w:r w:rsidR="00B906A0">
        <w:rPr>
          <w:sz w:val="24"/>
          <w:szCs w:val="24"/>
        </w:rPr>
        <w:t>s’</w:t>
      </w:r>
      <w:r w:rsidRPr="0035513B">
        <w:rPr>
          <w:sz w:val="24"/>
          <w:szCs w:val="24"/>
        </w:rPr>
        <w:t xml:space="preserve"> claims occurred in this District</w:t>
      </w:r>
      <w:r w:rsidR="00514F9C" w:rsidRPr="0035513B">
        <w:rPr>
          <w:sz w:val="24"/>
          <w:szCs w:val="24"/>
        </w:rPr>
        <w:t>, and Delta Defense</w:t>
      </w:r>
      <w:r w:rsidR="00801A56">
        <w:rPr>
          <w:sz w:val="24"/>
          <w:szCs w:val="24"/>
        </w:rPr>
        <w:t>’s principal place of business</w:t>
      </w:r>
      <w:r w:rsidR="00514F9C" w:rsidRPr="0035513B">
        <w:rPr>
          <w:sz w:val="24"/>
          <w:szCs w:val="24"/>
        </w:rPr>
        <w:t xml:space="preserve"> is </w:t>
      </w:r>
      <w:r w:rsidR="00801A56">
        <w:rPr>
          <w:sz w:val="24"/>
          <w:szCs w:val="24"/>
        </w:rPr>
        <w:t>located</w:t>
      </w:r>
      <w:r w:rsidR="00801A56" w:rsidRPr="0035513B">
        <w:rPr>
          <w:sz w:val="24"/>
          <w:szCs w:val="24"/>
        </w:rPr>
        <w:t xml:space="preserve"> </w:t>
      </w:r>
      <w:r w:rsidR="00514F9C" w:rsidRPr="0035513B">
        <w:rPr>
          <w:sz w:val="24"/>
          <w:szCs w:val="24"/>
        </w:rPr>
        <w:t xml:space="preserve">here, and both Defendants </w:t>
      </w:r>
      <w:r w:rsidR="00066935" w:rsidRPr="0035513B">
        <w:rPr>
          <w:sz w:val="24"/>
          <w:szCs w:val="24"/>
        </w:rPr>
        <w:t>have considerable business presence in this judicial district.</w:t>
      </w:r>
    </w:p>
    <w:p w14:paraId="19792CD5" w14:textId="7CF665E0" w:rsidR="008B2F2E" w:rsidRPr="0035513B" w:rsidRDefault="00476414" w:rsidP="00476414">
      <w:pPr>
        <w:pStyle w:val="Heading1"/>
        <w:ind w:left="0" w:right="340"/>
        <w:rPr>
          <w:u w:val="none"/>
        </w:rPr>
      </w:pPr>
      <w:r w:rsidRPr="0035513B">
        <w:t xml:space="preserve">COMMON FACTUAL </w:t>
      </w:r>
      <w:r w:rsidR="00032496" w:rsidRPr="0035513B">
        <w:rPr>
          <w:spacing w:val="-2"/>
        </w:rPr>
        <w:t>ALLEGATIONS</w:t>
      </w:r>
    </w:p>
    <w:p w14:paraId="57728344" w14:textId="77777777" w:rsidR="001313D5" w:rsidRPr="0035513B" w:rsidRDefault="001313D5" w:rsidP="001313D5">
      <w:pPr>
        <w:pStyle w:val="BodyText"/>
        <w:spacing w:before="9"/>
        <w:rPr>
          <w:b/>
        </w:rPr>
      </w:pPr>
      <w:bookmarkStart w:id="7" w:name="17._Plaintiff_Gardner_is_a_MeTV_subscrib"/>
      <w:bookmarkStart w:id="8" w:name="A._MeTV_Disclosed_Plaintiffs’_and_Class_"/>
      <w:bookmarkEnd w:id="7"/>
      <w:bookmarkEnd w:id="8"/>
    </w:p>
    <w:p w14:paraId="422313A1" w14:textId="59FFE195" w:rsidR="004C526B" w:rsidRPr="005022AF" w:rsidRDefault="004C526B" w:rsidP="005022AF">
      <w:pPr>
        <w:pStyle w:val="ListParagraph"/>
        <w:numPr>
          <w:ilvl w:val="1"/>
          <w:numId w:val="4"/>
        </w:numPr>
        <w:spacing w:line="480" w:lineRule="auto"/>
        <w:ind w:left="720" w:right="340"/>
        <w:rPr>
          <w:sz w:val="24"/>
          <w:szCs w:val="24"/>
        </w:rPr>
      </w:pPr>
      <w:bookmarkStart w:id="9" w:name="41._MeTV_is_an_American_Broadcast_televi"/>
      <w:bookmarkEnd w:id="9"/>
      <w:r w:rsidRPr="005022AF">
        <w:rPr>
          <w:b/>
          <w:bCs/>
          <w:i/>
          <w:iCs/>
          <w:sz w:val="24"/>
          <w:szCs w:val="24"/>
        </w:rPr>
        <w:t>Defendants’ Business</w:t>
      </w:r>
      <w:r w:rsidR="00E1541E" w:rsidRPr="005022AF">
        <w:rPr>
          <w:b/>
          <w:bCs/>
          <w:i/>
          <w:iCs/>
          <w:sz w:val="24"/>
          <w:szCs w:val="24"/>
        </w:rPr>
        <w:t xml:space="preserve"> &amp; Membership Tiers</w:t>
      </w:r>
    </w:p>
    <w:p w14:paraId="26DBBAEA" w14:textId="6454A3C3" w:rsidR="00DB1CDB" w:rsidRPr="0035513B" w:rsidRDefault="001C7708" w:rsidP="00DB1CDB">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Delta Defense is in the business of sales and marketing of self-defense education</w:t>
      </w:r>
      <w:r w:rsidR="004A4C74" w:rsidRPr="0035513B">
        <w:rPr>
          <w:sz w:val="24"/>
          <w:szCs w:val="24"/>
        </w:rPr>
        <w:t xml:space="preserve"> and </w:t>
      </w:r>
      <w:r w:rsidRPr="0035513B">
        <w:rPr>
          <w:sz w:val="24"/>
          <w:szCs w:val="24"/>
        </w:rPr>
        <w:t xml:space="preserve">firearms training </w:t>
      </w:r>
      <w:r w:rsidR="00801A56">
        <w:rPr>
          <w:sz w:val="24"/>
          <w:szCs w:val="24"/>
        </w:rPr>
        <w:t xml:space="preserve">videos </w:t>
      </w:r>
      <w:r w:rsidR="004A4C74" w:rsidRPr="0035513B">
        <w:rPr>
          <w:sz w:val="24"/>
          <w:szCs w:val="24"/>
        </w:rPr>
        <w:t xml:space="preserve">to </w:t>
      </w:r>
      <w:r w:rsidRPr="0035513B">
        <w:rPr>
          <w:sz w:val="24"/>
          <w:szCs w:val="24"/>
        </w:rPr>
        <w:t xml:space="preserve">potential members of the USCCA. </w:t>
      </w:r>
      <w:bookmarkStart w:id="10" w:name="42._MeTV_subscribers_can_access_a_variet"/>
      <w:bookmarkEnd w:id="10"/>
    </w:p>
    <w:p w14:paraId="5A4BB67B" w14:textId="36F05498" w:rsidR="00084283" w:rsidRPr="0035513B" w:rsidRDefault="00801A56" w:rsidP="00DB1CDB">
      <w:pPr>
        <w:pStyle w:val="ListParagraph"/>
        <w:numPr>
          <w:ilvl w:val="0"/>
          <w:numId w:val="4"/>
        </w:numPr>
        <w:tabs>
          <w:tab w:val="left" w:pos="1660"/>
          <w:tab w:val="left" w:pos="1660"/>
        </w:tabs>
        <w:spacing w:line="480" w:lineRule="auto"/>
        <w:ind w:left="0" w:right="340" w:firstLine="720"/>
        <w:rPr>
          <w:sz w:val="24"/>
          <w:szCs w:val="24"/>
        </w:rPr>
      </w:pPr>
      <w:r>
        <w:rPr>
          <w:sz w:val="24"/>
          <w:szCs w:val="24"/>
        </w:rPr>
        <w:t>T</w:t>
      </w:r>
      <w:r w:rsidR="00560C04" w:rsidRPr="0035513B">
        <w:rPr>
          <w:sz w:val="24"/>
          <w:szCs w:val="24"/>
        </w:rPr>
        <w:t>he USCCA</w:t>
      </w:r>
      <w:r>
        <w:rPr>
          <w:sz w:val="24"/>
          <w:szCs w:val="24"/>
        </w:rPr>
        <w:t>, through its operating company Delta Defense,</w:t>
      </w:r>
      <w:r w:rsidR="00560C04" w:rsidRPr="0035513B">
        <w:rPr>
          <w:sz w:val="24"/>
          <w:szCs w:val="24"/>
        </w:rPr>
        <w:t xml:space="preserve"> is a membership-based organization which </w:t>
      </w:r>
      <w:r w:rsidR="00E271FF" w:rsidRPr="0035513B">
        <w:rPr>
          <w:color w:val="333333"/>
          <w:sz w:val="24"/>
          <w:szCs w:val="24"/>
          <w:shd w:val="clear" w:color="auto" w:fill="FFFFFF"/>
        </w:rPr>
        <w:t xml:space="preserve">offer </w:t>
      </w:r>
      <w:r w:rsidR="00E271FF" w:rsidRPr="0035513B">
        <w:rPr>
          <w:sz w:val="24"/>
          <w:szCs w:val="24"/>
        </w:rPr>
        <w:t xml:space="preserve">“three tiers </w:t>
      </w:r>
      <w:r w:rsidR="00E271FF" w:rsidRPr="0035513B">
        <w:rPr>
          <w:color w:val="333333"/>
          <w:sz w:val="24"/>
          <w:szCs w:val="24"/>
          <w:shd w:val="clear" w:color="auto" w:fill="FFFFFF"/>
        </w:rPr>
        <w:t xml:space="preserve">of education and legal protection” through various videos accessible on their </w:t>
      </w:r>
      <w:proofErr w:type="gramStart"/>
      <w:r w:rsidR="004A4C74" w:rsidRPr="0035513B">
        <w:rPr>
          <w:color w:val="333333"/>
          <w:sz w:val="24"/>
          <w:szCs w:val="24"/>
          <w:shd w:val="clear" w:color="auto" w:fill="FFFFFF"/>
        </w:rPr>
        <w:t>Website</w:t>
      </w:r>
      <w:proofErr w:type="gramEnd"/>
      <w:r w:rsidR="00930057" w:rsidRPr="0035513B">
        <w:rPr>
          <w:color w:val="333333"/>
          <w:sz w:val="24"/>
          <w:szCs w:val="24"/>
          <w:shd w:val="clear" w:color="auto" w:fill="FFFFFF"/>
        </w:rPr>
        <w:t>:</w:t>
      </w:r>
    </w:p>
    <w:p w14:paraId="03AF7FC9" w14:textId="296FE9EA" w:rsidR="00011A7A" w:rsidRPr="0035513B" w:rsidRDefault="00982419" w:rsidP="00B87999">
      <w:pPr>
        <w:pStyle w:val="ListParagraph"/>
        <w:tabs>
          <w:tab w:val="left" w:pos="1660"/>
          <w:tab w:val="left" w:pos="1660"/>
        </w:tabs>
        <w:spacing w:line="480" w:lineRule="auto"/>
        <w:ind w:left="720" w:right="340" w:firstLine="0"/>
        <w:rPr>
          <w:sz w:val="24"/>
          <w:szCs w:val="24"/>
        </w:rPr>
      </w:pPr>
      <w:r w:rsidRPr="0035513B">
        <w:rPr>
          <w:noProof/>
          <w:sz w:val="24"/>
          <w:szCs w:val="24"/>
        </w:rPr>
        <w:drawing>
          <wp:inline distT="0" distB="0" distL="0" distR="0" wp14:anchorId="7CBB9521" wp14:editId="43551849">
            <wp:extent cx="5769864" cy="2734056"/>
            <wp:effectExtent l="0" t="0" r="2540" b="9525"/>
            <wp:docPr id="41241938" name="Picture 1" descr="A white and black pag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1938" name="Picture 1" descr="A white and black page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69864" cy="2734056"/>
                    </a:xfrm>
                    <a:prstGeom prst="rect">
                      <a:avLst/>
                    </a:prstGeom>
                  </pic:spPr>
                </pic:pic>
              </a:graphicData>
            </a:graphic>
          </wp:inline>
        </w:drawing>
      </w:r>
    </w:p>
    <w:p w14:paraId="2DEEE621" w14:textId="67C37340" w:rsidR="004C5B5E" w:rsidRPr="0035513B" w:rsidRDefault="0068348D" w:rsidP="00DB1CDB">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lastRenderedPageBreak/>
        <w:t>Defendants’ lowest price</w:t>
      </w:r>
      <w:r w:rsidR="001D7A5E" w:rsidRPr="0035513B">
        <w:rPr>
          <w:sz w:val="24"/>
          <w:szCs w:val="24"/>
        </w:rPr>
        <w:t>d membership option is their</w:t>
      </w:r>
      <w:r w:rsidR="00710A22" w:rsidRPr="0035513B">
        <w:rPr>
          <w:sz w:val="24"/>
          <w:szCs w:val="24"/>
        </w:rPr>
        <w:t xml:space="preserve"> </w:t>
      </w:r>
      <w:r w:rsidR="001D7A5E" w:rsidRPr="0035513B">
        <w:rPr>
          <w:sz w:val="24"/>
          <w:szCs w:val="24"/>
        </w:rPr>
        <w:t>“</w:t>
      </w:r>
      <w:r w:rsidR="00710A22" w:rsidRPr="0035513B">
        <w:rPr>
          <w:sz w:val="24"/>
          <w:szCs w:val="24"/>
        </w:rPr>
        <w:t>Gold tier</w:t>
      </w:r>
      <w:r w:rsidR="001D7A5E" w:rsidRPr="0035513B">
        <w:rPr>
          <w:sz w:val="24"/>
          <w:szCs w:val="24"/>
        </w:rPr>
        <w:t>,” which</w:t>
      </w:r>
      <w:r w:rsidR="00710A22" w:rsidRPr="0035513B">
        <w:rPr>
          <w:sz w:val="24"/>
          <w:szCs w:val="24"/>
        </w:rPr>
        <w:t xml:space="preserve"> is sold for $29.00 per month</w:t>
      </w:r>
      <w:r w:rsidR="00D10422" w:rsidRPr="0035513B">
        <w:rPr>
          <w:sz w:val="24"/>
          <w:szCs w:val="24"/>
        </w:rPr>
        <w:t>,</w:t>
      </w:r>
      <w:r w:rsidR="00710A22" w:rsidRPr="0035513B">
        <w:rPr>
          <w:sz w:val="24"/>
          <w:szCs w:val="24"/>
        </w:rPr>
        <w:t xml:space="preserve"> or $299.00 for an annual membership</w:t>
      </w:r>
      <w:r w:rsidR="001D7A5E" w:rsidRPr="0035513B">
        <w:rPr>
          <w:sz w:val="24"/>
          <w:szCs w:val="24"/>
        </w:rPr>
        <w:t xml:space="preserve">. </w:t>
      </w:r>
    </w:p>
    <w:p w14:paraId="68577B20" w14:textId="5232CFCE" w:rsidR="005022AF" w:rsidRDefault="00B25DB9" w:rsidP="00DB1CDB">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 xml:space="preserve">Consumers who purchase the </w:t>
      </w:r>
      <w:proofErr w:type="gramStart"/>
      <w:r w:rsidR="001D7A5E" w:rsidRPr="0035513B">
        <w:rPr>
          <w:sz w:val="24"/>
          <w:szCs w:val="24"/>
        </w:rPr>
        <w:t>Gold</w:t>
      </w:r>
      <w:proofErr w:type="gramEnd"/>
      <w:r w:rsidR="001D7A5E" w:rsidRPr="0035513B">
        <w:rPr>
          <w:sz w:val="24"/>
          <w:szCs w:val="24"/>
        </w:rPr>
        <w:t xml:space="preserve"> tier membership option</w:t>
      </w:r>
      <w:r w:rsidRPr="0035513B">
        <w:rPr>
          <w:sz w:val="24"/>
          <w:szCs w:val="24"/>
        </w:rPr>
        <w:t xml:space="preserve"> receive</w:t>
      </w:r>
      <w:r w:rsidR="00710A22" w:rsidRPr="0035513B">
        <w:rPr>
          <w:sz w:val="24"/>
          <w:szCs w:val="24"/>
        </w:rPr>
        <w:t>, among other things, more than fifty-three (53) video series episodes</w:t>
      </w:r>
      <w:r w:rsidR="00801A56">
        <w:rPr>
          <w:sz w:val="24"/>
          <w:szCs w:val="24"/>
        </w:rPr>
        <w:t xml:space="preserve">. </w:t>
      </w:r>
    </w:p>
    <w:p w14:paraId="35B59C95" w14:textId="012E4D48" w:rsidR="00DB1CDB" w:rsidRPr="0035513B" w:rsidRDefault="00801A56" w:rsidP="00DB1CDB">
      <w:pPr>
        <w:pStyle w:val="ListParagraph"/>
        <w:numPr>
          <w:ilvl w:val="0"/>
          <w:numId w:val="4"/>
        </w:numPr>
        <w:tabs>
          <w:tab w:val="left" w:pos="1660"/>
          <w:tab w:val="left" w:pos="1660"/>
        </w:tabs>
        <w:spacing w:line="480" w:lineRule="auto"/>
        <w:ind w:left="0" w:right="340" w:firstLine="720"/>
        <w:rPr>
          <w:sz w:val="24"/>
          <w:szCs w:val="24"/>
        </w:rPr>
      </w:pPr>
      <w:r>
        <w:rPr>
          <w:sz w:val="24"/>
          <w:szCs w:val="24"/>
        </w:rPr>
        <w:t>Defendants</w:t>
      </w:r>
      <w:r w:rsidR="00710A22" w:rsidRPr="0035513B">
        <w:rPr>
          <w:sz w:val="24"/>
          <w:szCs w:val="24"/>
        </w:rPr>
        <w:t xml:space="preserve"> describe</w:t>
      </w:r>
      <w:r>
        <w:rPr>
          <w:sz w:val="24"/>
          <w:szCs w:val="24"/>
        </w:rPr>
        <w:t xml:space="preserve"> their membership services </w:t>
      </w:r>
      <w:r w:rsidR="00710A22" w:rsidRPr="0035513B">
        <w:rPr>
          <w:sz w:val="24"/>
          <w:szCs w:val="24"/>
        </w:rPr>
        <w:t xml:space="preserve"> as “just like </w:t>
      </w:r>
      <w:r w:rsidR="00710A22" w:rsidRPr="0035513B">
        <w:rPr>
          <w:color w:val="333333"/>
          <w:sz w:val="24"/>
          <w:szCs w:val="24"/>
          <w:shd w:val="clear" w:color="auto" w:fill="FFFFFF"/>
        </w:rPr>
        <w:t>your</w:t>
      </w:r>
      <w:r w:rsidR="00710A22" w:rsidRPr="0035513B">
        <w:rPr>
          <w:sz w:val="24"/>
          <w:szCs w:val="24"/>
        </w:rPr>
        <w:t xml:space="preserve"> favorite streaming service, but with hundreds of self-defense and firearms training videos on demand like </w:t>
      </w:r>
      <w:r w:rsidR="00710A22" w:rsidRPr="0035513B">
        <w:rPr>
          <w:i/>
          <w:iCs/>
          <w:sz w:val="24"/>
          <w:szCs w:val="24"/>
        </w:rPr>
        <w:t xml:space="preserve">When to Use Deadly Force </w:t>
      </w:r>
      <w:r w:rsidR="00710A22" w:rsidRPr="0035513B">
        <w:rPr>
          <w:sz w:val="24"/>
          <w:szCs w:val="24"/>
        </w:rPr>
        <w:t xml:space="preserve">and </w:t>
      </w:r>
      <w:r w:rsidR="00710A22" w:rsidRPr="0035513B">
        <w:rPr>
          <w:i/>
          <w:iCs/>
          <w:sz w:val="24"/>
          <w:szCs w:val="24"/>
        </w:rPr>
        <w:t>Situational Awareness</w:t>
      </w:r>
      <w:r w:rsidR="00710A22" w:rsidRPr="0035513B">
        <w:rPr>
          <w:sz w:val="24"/>
          <w:szCs w:val="24"/>
        </w:rPr>
        <w:t>.”</w:t>
      </w:r>
    </w:p>
    <w:p w14:paraId="694B699F" w14:textId="2B1AF5F3" w:rsidR="00195A26" w:rsidRPr="0035513B" w:rsidRDefault="004C5B5E" w:rsidP="00DB1CDB">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Defendants’ “</w:t>
      </w:r>
      <w:r w:rsidR="00710A22" w:rsidRPr="0035513B">
        <w:rPr>
          <w:sz w:val="24"/>
          <w:szCs w:val="24"/>
        </w:rPr>
        <w:t xml:space="preserve">Platinum </w:t>
      </w:r>
      <w:r w:rsidRPr="0035513B">
        <w:rPr>
          <w:sz w:val="24"/>
          <w:szCs w:val="24"/>
        </w:rPr>
        <w:t>t</w:t>
      </w:r>
      <w:r w:rsidR="00710A22" w:rsidRPr="0035513B">
        <w:rPr>
          <w:sz w:val="24"/>
          <w:szCs w:val="24"/>
        </w:rPr>
        <w:t>ier</w:t>
      </w:r>
      <w:r w:rsidRPr="0035513B">
        <w:rPr>
          <w:sz w:val="24"/>
          <w:szCs w:val="24"/>
        </w:rPr>
        <w:t>”</w:t>
      </w:r>
      <w:r w:rsidR="00710A22" w:rsidRPr="0035513B">
        <w:rPr>
          <w:sz w:val="24"/>
          <w:szCs w:val="24"/>
        </w:rPr>
        <w:t xml:space="preserve"> is </w:t>
      </w:r>
      <w:r w:rsidRPr="0035513B">
        <w:rPr>
          <w:sz w:val="24"/>
          <w:szCs w:val="24"/>
        </w:rPr>
        <w:t xml:space="preserve">marketed and </w:t>
      </w:r>
      <w:r w:rsidR="00710A22" w:rsidRPr="0035513B">
        <w:rPr>
          <w:sz w:val="24"/>
          <w:szCs w:val="24"/>
        </w:rPr>
        <w:t xml:space="preserve">sold for $39.00 per month or $399.00 for an annual membership and includes all of the items contained in the </w:t>
      </w:r>
      <w:proofErr w:type="gramStart"/>
      <w:r w:rsidR="00710A22" w:rsidRPr="0035513B">
        <w:rPr>
          <w:sz w:val="24"/>
          <w:szCs w:val="24"/>
        </w:rPr>
        <w:t>Gold</w:t>
      </w:r>
      <w:proofErr w:type="gramEnd"/>
      <w:r w:rsidR="00710A22" w:rsidRPr="0035513B">
        <w:rPr>
          <w:sz w:val="24"/>
          <w:szCs w:val="24"/>
        </w:rPr>
        <w:t xml:space="preserve"> tier, but the number of video series episodes </w:t>
      </w:r>
      <w:proofErr w:type="gramStart"/>
      <w:r w:rsidR="00710A22" w:rsidRPr="0035513B">
        <w:rPr>
          <w:sz w:val="24"/>
          <w:szCs w:val="24"/>
        </w:rPr>
        <w:t>is</w:t>
      </w:r>
      <w:proofErr w:type="gramEnd"/>
      <w:r w:rsidR="00710A22" w:rsidRPr="0035513B">
        <w:rPr>
          <w:sz w:val="24"/>
          <w:szCs w:val="24"/>
        </w:rPr>
        <w:t xml:space="preserve"> increased from 53 to more than 145. </w:t>
      </w:r>
    </w:p>
    <w:p w14:paraId="333B3CF8" w14:textId="445A31B6" w:rsidR="00DB1CDB" w:rsidRPr="0035513B" w:rsidRDefault="00710A22" w:rsidP="00DB1CDB">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 xml:space="preserve">The Platinum tier also includes additional video content such as its “Ask an Attorney” video series described as “the most important self-defense questions answered by an </w:t>
      </w:r>
      <w:r w:rsidR="004C526B" w:rsidRPr="0035513B">
        <w:rPr>
          <w:sz w:val="24"/>
          <w:szCs w:val="24"/>
        </w:rPr>
        <w:t>award-winning</w:t>
      </w:r>
      <w:r w:rsidRPr="0035513B">
        <w:rPr>
          <w:sz w:val="24"/>
          <w:szCs w:val="24"/>
        </w:rPr>
        <w:t xml:space="preserve"> criminal defense attorney.</w:t>
      </w:r>
      <w:r w:rsidR="00B46B5F" w:rsidRPr="0035513B">
        <w:rPr>
          <w:sz w:val="24"/>
          <w:szCs w:val="24"/>
        </w:rPr>
        <w:t>”</w:t>
      </w:r>
    </w:p>
    <w:p w14:paraId="69189D14" w14:textId="3BE0D5BF" w:rsidR="00B9506F" w:rsidRPr="0035513B" w:rsidRDefault="0096747D" w:rsidP="00DB1CDB">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 xml:space="preserve">Defendants’ most </w:t>
      </w:r>
      <w:r w:rsidR="00150E4A" w:rsidRPr="0035513B">
        <w:rPr>
          <w:sz w:val="24"/>
          <w:szCs w:val="24"/>
        </w:rPr>
        <w:t>comprehensive (and expensive) membership option is their “</w:t>
      </w:r>
      <w:r w:rsidR="00710A22" w:rsidRPr="0035513B">
        <w:rPr>
          <w:sz w:val="24"/>
          <w:szCs w:val="24"/>
        </w:rPr>
        <w:t>Elite tier</w:t>
      </w:r>
      <w:r w:rsidR="00150E4A" w:rsidRPr="0035513B">
        <w:rPr>
          <w:sz w:val="24"/>
          <w:szCs w:val="24"/>
        </w:rPr>
        <w:t>,” which</w:t>
      </w:r>
      <w:r w:rsidR="00710A22" w:rsidRPr="0035513B">
        <w:rPr>
          <w:sz w:val="24"/>
          <w:szCs w:val="24"/>
        </w:rPr>
        <w:t xml:space="preserve"> is sold for $49.00 per month o</w:t>
      </w:r>
      <w:r w:rsidR="00150E4A" w:rsidRPr="0035513B">
        <w:rPr>
          <w:sz w:val="24"/>
          <w:szCs w:val="24"/>
        </w:rPr>
        <w:t>r</w:t>
      </w:r>
      <w:r w:rsidR="00710A22" w:rsidRPr="0035513B">
        <w:rPr>
          <w:sz w:val="24"/>
          <w:szCs w:val="24"/>
        </w:rPr>
        <w:t xml:space="preserve"> $499.00 for an annual membership and </w:t>
      </w:r>
      <w:r w:rsidR="00801A56">
        <w:rPr>
          <w:sz w:val="24"/>
          <w:szCs w:val="24"/>
        </w:rPr>
        <w:t>increases</w:t>
      </w:r>
      <w:r w:rsidR="00710A22" w:rsidRPr="0035513B">
        <w:rPr>
          <w:sz w:val="24"/>
          <w:szCs w:val="24"/>
        </w:rPr>
        <w:t xml:space="preserve"> the number of video series episodes from 145 (in the Platinum tier) to more than 318. </w:t>
      </w:r>
    </w:p>
    <w:p w14:paraId="6A2504F8" w14:textId="411F38A3" w:rsidR="00DB1CDB" w:rsidRPr="0035513B" w:rsidRDefault="00710A22" w:rsidP="00DB1CDB">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Like the Platinum tier</w:t>
      </w:r>
      <w:r w:rsidR="00A91ABF">
        <w:rPr>
          <w:sz w:val="24"/>
          <w:szCs w:val="24"/>
        </w:rPr>
        <w:t>,</w:t>
      </w:r>
      <w:r w:rsidRPr="0035513B">
        <w:rPr>
          <w:sz w:val="24"/>
          <w:szCs w:val="24"/>
        </w:rPr>
        <w:t xml:space="preserve"> the Elite tier includes additional video content</w:t>
      </w:r>
      <w:r w:rsidR="0031686B">
        <w:rPr>
          <w:sz w:val="24"/>
          <w:szCs w:val="24"/>
        </w:rPr>
        <w:t>,</w:t>
      </w:r>
      <w:r w:rsidRPr="0035513B">
        <w:rPr>
          <w:sz w:val="24"/>
          <w:szCs w:val="24"/>
        </w:rPr>
        <w:t xml:space="preserve"> such as its “Ask an Attorney” video series and it also provides access to the “Ask an Attorney” complete archive which is marketed as “access to all the past ‘Ask an Attorney’ videos to increase your legal preparation.”</w:t>
      </w:r>
    </w:p>
    <w:p w14:paraId="324CCD74" w14:textId="37720332" w:rsidR="00B46B5F" w:rsidRPr="0035513B" w:rsidRDefault="00955975" w:rsidP="00B46B5F">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 xml:space="preserve">Defendants try to create a false sense of urgency to </w:t>
      </w:r>
      <w:r w:rsidR="002779B7" w:rsidRPr="0035513B">
        <w:rPr>
          <w:sz w:val="24"/>
          <w:szCs w:val="24"/>
        </w:rPr>
        <w:t>compel visitors to the Website to sign up and to pay for a membership</w:t>
      </w:r>
      <w:r w:rsidR="0008765B" w:rsidRPr="0035513B">
        <w:rPr>
          <w:sz w:val="24"/>
          <w:szCs w:val="24"/>
        </w:rPr>
        <w:t>:</w:t>
      </w:r>
    </w:p>
    <w:p w14:paraId="74C25810" w14:textId="2E1058B7" w:rsidR="00B46B5F" w:rsidRPr="0035513B" w:rsidRDefault="00B46B5F" w:rsidP="00B46B5F">
      <w:pPr>
        <w:pStyle w:val="ListParagraph"/>
        <w:tabs>
          <w:tab w:val="left" w:pos="1660"/>
          <w:tab w:val="left" w:pos="1660"/>
        </w:tabs>
        <w:spacing w:line="480" w:lineRule="auto"/>
        <w:ind w:left="720" w:right="340" w:firstLine="0"/>
        <w:rPr>
          <w:sz w:val="24"/>
          <w:szCs w:val="24"/>
        </w:rPr>
      </w:pPr>
      <w:r w:rsidRPr="0035513B">
        <w:rPr>
          <w:noProof/>
          <w:sz w:val="24"/>
          <w:szCs w:val="24"/>
        </w:rPr>
        <w:lastRenderedPageBreak/>
        <w:drawing>
          <wp:inline distT="0" distB="0" distL="0" distR="0" wp14:anchorId="4428339B" wp14:editId="11F3C656">
            <wp:extent cx="5605272" cy="1837944"/>
            <wp:effectExtent l="0" t="0" r="0" b="0"/>
            <wp:docPr id="164166457"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6457" name="Picture 4" descr="A close 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605272" cy="1837944"/>
                    </a:xfrm>
                    <a:prstGeom prst="rect">
                      <a:avLst/>
                    </a:prstGeom>
                  </pic:spPr>
                </pic:pic>
              </a:graphicData>
            </a:graphic>
          </wp:inline>
        </w:drawing>
      </w:r>
    </w:p>
    <w:p w14:paraId="2A13494D" w14:textId="1FBD0A9C" w:rsidR="00DB1CDB" w:rsidRPr="0035513B" w:rsidRDefault="0008765B" w:rsidP="00DB1CDB">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On information and good faith belief, the “offer” does not end soon or, frankly, ever.</w:t>
      </w:r>
    </w:p>
    <w:p w14:paraId="008E05B0" w14:textId="07098961" w:rsidR="00B46B5F" w:rsidRPr="0035513B" w:rsidRDefault="00710A22" w:rsidP="00D10422">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 xml:space="preserve">Defendants offer a vast array of video content; when a user navigates to the </w:t>
      </w:r>
      <w:r w:rsidR="00D10422" w:rsidRPr="0035513B">
        <w:rPr>
          <w:sz w:val="24"/>
          <w:szCs w:val="24"/>
        </w:rPr>
        <w:t>Website</w:t>
      </w:r>
      <w:r w:rsidRPr="0035513B">
        <w:rPr>
          <w:sz w:val="24"/>
          <w:szCs w:val="24"/>
        </w:rPr>
        <w:t xml:space="preserve">, they are presented with the option to </w:t>
      </w:r>
      <w:r w:rsidR="00D10422" w:rsidRPr="0035513B">
        <w:rPr>
          <w:sz w:val="24"/>
          <w:szCs w:val="24"/>
        </w:rPr>
        <w:t xml:space="preserve">“Join” by </w:t>
      </w:r>
      <w:r w:rsidRPr="0035513B">
        <w:rPr>
          <w:sz w:val="24"/>
          <w:szCs w:val="24"/>
        </w:rPr>
        <w:t>creat</w:t>
      </w:r>
      <w:r w:rsidR="00D10422" w:rsidRPr="0035513B">
        <w:rPr>
          <w:sz w:val="24"/>
          <w:szCs w:val="24"/>
        </w:rPr>
        <w:t>ing</w:t>
      </w:r>
      <w:r w:rsidRPr="0035513B">
        <w:rPr>
          <w:sz w:val="24"/>
          <w:szCs w:val="24"/>
        </w:rPr>
        <w:t xml:space="preserve"> </w:t>
      </w:r>
      <w:r w:rsidR="00D10422" w:rsidRPr="0035513B">
        <w:rPr>
          <w:sz w:val="24"/>
          <w:szCs w:val="24"/>
        </w:rPr>
        <w:t>an</w:t>
      </w:r>
      <w:r w:rsidRPr="0035513B">
        <w:rPr>
          <w:sz w:val="24"/>
          <w:szCs w:val="24"/>
        </w:rPr>
        <w:t xml:space="preserve"> account</w:t>
      </w:r>
      <w:r w:rsidR="00D10422" w:rsidRPr="0035513B">
        <w:rPr>
          <w:sz w:val="24"/>
          <w:szCs w:val="24"/>
        </w:rPr>
        <w:t xml:space="preserve"> under one of the membership options.</w:t>
      </w:r>
    </w:p>
    <w:p w14:paraId="4FE9B68B" w14:textId="0276EAF7" w:rsidR="00A156FE" w:rsidRPr="0035513B" w:rsidRDefault="00710A22" w:rsidP="00A156FE">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Th</w:t>
      </w:r>
      <w:r w:rsidR="00D10422" w:rsidRPr="0035513B">
        <w:rPr>
          <w:sz w:val="24"/>
          <w:szCs w:val="24"/>
        </w:rPr>
        <w:t>e</w:t>
      </w:r>
      <w:r w:rsidRPr="0035513B">
        <w:rPr>
          <w:sz w:val="24"/>
          <w:szCs w:val="24"/>
        </w:rPr>
        <w:t xml:space="preserve"> account creation page requires the user to provide a considerable amount of personal </w:t>
      </w:r>
      <w:r w:rsidR="00801A56">
        <w:rPr>
          <w:sz w:val="24"/>
          <w:szCs w:val="24"/>
        </w:rPr>
        <w:t xml:space="preserve">identifying </w:t>
      </w:r>
      <w:r w:rsidRPr="0035513B">
        <w:rPr>
          <w:sz w:val="24"/>
          <w:szCs w:val="24"/>
        </w:rPr>
        <w:t xml:space="preserve">information including (i) first name, (ii) last name, (iii) </w:t>
      </w:r>
      <w:r w:rsidR="008A66DB" w:rsidRPr="0035513B">
        <w:rPr>
          <w:sz w:val="24"/>
          <w:szCs w:val="24"/>
        </w:rPr>
        <w:t xml:space="preserve">address, (iv) </w:t>
      </w:r>
      <w:r w:rsidRPr="0035513B">
        <w:rPr>
          <w:sz w:val="24"/>
          <w:szCs w:val="24"/>
        </w:rPr>
        <w:t>email and (v) mobile phone.</w:t>
      </w:r>
    </w:p>
    <w:p w14:paraId="112D7B4D" w14:textId="7A612D29" w:rsidR="00F5053E" w:rsidRPr="0035513B" w:rsidRDefault="003C07A3" w:rsidP="00DB1CDB">
      <w:pPr>
        <w:pStyle w:val="ListParagraph"/>
        <w:numPr>
          <w:ilvl w:val="0"/>
          <w:numId w:val="4"/>
        </w:numPr>
        <w:tabs>
          <w:tab w:val="left" w:pos="1660"/>
          <w:tab w:val="left" w:pos="1660"/>
        </w:tabs>
        <w:spacing w:line="480" w:lineRule="auto"/>
        <w:ind w:left="0" w:right="340" w:firstLine="720"/>
        <w:rPr>
          <w:sz w:val="24"/>
          <w:szCs w:val="24"/>
        </w:rPr>
      </w:pPr>
      <w:r w:rsidRPr="0035513B">
        <w:rPr>
          <w:color w:val="000000" w:themeColor="text1"/>
          <w:sz w:val="24"/>
          <w:szCs w:val="24"/>
        </w:rPr>
        <w:t>Defendants state that there are at least 788,623</w:t>
      </w:r>
      <w:r w:rsidR="005022AF">
        <w:rPr>
          <w:color w:val="000000" w:themeColor="text1"/>
          <w:sz w:val="24"/>
          <w:szCs w:val="24"/>
        </w:rPr>
        <w:t xml:space="preserve"> </w:t>
      </w:r>
      <w:r w:rsidRPr="0035513B">
        <w:rPr>
          <w:color w:val="000000" w:themeColor="text1"/>
          <w:sz w:val="24"/>
          <w:szCs w:val="24"/>
        </w:rPr>
        <w:t>members</w:t>
      </w:r>
      <w:r w:rsidR="0008765B" w:rsidRPr="0035513B">
        <w:rPr>
          <w:color w:val="000000" w:themeColor="text1"/>
          <w:sz w:val="24"/>
          <w:szCs w:val="24"/>
        </w:rPr>
        <w:t xml:space="preserve"> and </w:t>
      </w:r>
      <w:r w:rsidR="00F5053E" w:rsidRPr="0035513B">
        <w:rPr>
          <w:color w:val="121212"/>
          <w:sz w:val="24"/>
          <w:szCs w:val="24"/>
          <w:shd w:val="clear" w:color="auto" w:fill="FFFFFF"/>
        </w:rPr>
        <w:t>Tim Schmidt,</w:t>
      </w:r>
      <w:r w:rsidR="005022AF">
        <w:rPr>
          <w:color w:val="121212"/>
          <w:sz w:val="24"/>
          <w:szCs w:val="24"/>
          <w:shd w:val="clear" w:color="auto" w:fill="FFFFFF"/>
        </w:rPr>
        <w:t xml:space="preserve"> </w:t>
      </w:r>
      <w:r w:rsidR="00F5053E" w:rsidRPr="0035513B">
        <w:rPr>
          <w:color w:val="121212"/>
          <w:sz w:val="24"/>
          <w:szCs w:val="24"/>
          <w:shd w:val="clear" w:color="auto" w:fill="FFFFFF"/>
        </w:rPr>
        <w:t>USCCA’s Chairman &amp; Co-Founder, has publicly stated his intention to achieve 1,000,000 members in the near term.</w:t>
      </w:r>
      <w:r w:rsidR="007C6D2E" w:rsidRPr="0035513B">
        <w:rPr>
          <w:rStyle w:val="FootnoteReference"/>
          <w:color w:val="121212"/>
          <w:sz w:val="24"/>
          <w:szCs w:val="24"/>
          <w:shd w:val="clear" w:color="auto" w:fill="FFFFFF"/>
        </w:rPr>
        <w:footnoteReference w:id="2"/>
      </w:r>
    </w:p>
    <w:p w14:paraId="5967F125" w14:textId="46A4BFB0" w:rsidR="00B46B89" w:rsidRPr="0035513B" w:rsidRDefault="005022AF" w:rsidP="005022AF">
      <w:pPr>
        <w:spacing w:line="480" w:lineRule="auto"/>
        <w:ind w:left="720" w:right="340" w:hanging="720"/>
        <w:rPr>
          <w:b/>
          <w:bCs/>
          <w:i/>
          <w:iCs/>
          <w:sz w:val="24"/>
          <w:szCs w:val="24"/>
        </w:rPr>
      </w:pPr>
      <w:r>
        <w:rPr>
          <w:b/>
          <w:bCs/>
          <w:i/>
          <w:iCs/>
          <w:sz w:val="24"/>
          <w:szCs w:val="24"/>
        </w:rPr>
        <w:t>B.</w:t>
      </w:r>
      <w:r>
        <w:rPr>
          <w:b/>
          <w:bCs/>
          <w:i/>
          <w:iCs/>
          <w:sz w:val="24"/>
          <w:szCs w:val="24"/>
        </w:rPr>
        <w:tab/>
      </w:r>
      <w:r w:rsidR="00C177A9" w:rsidRPr="0035513B">
        <w:rPr>
          <w:b/>
          <w:bCs/>
          <w:i/>
          <w:iCs/>
          <w:sz w:val="24"/>
          <w:szCs w:val="24"/>
        </w:rPr>
        <w:t>Defendants</w:t>
      </w:r>
      <w:r w:rsidR="007838E8" w:rsidRPr="0035513B">
        <w:rPr>
          <w:b/>
          <w:bCs/>
          <w:i/>
          <w:iCs/>
          <w:sz w:val="24"/>
          <w:szCs w:val="24"/>
        </w:rPr>
        <w:t xml:space="preserve"> Use Pixels to Transmit </w:t>
      </w:r>
      <w:r w:rsidR="00B46B89" w:rsidRPr="0035513B">
        <w:rPr>
          <w:b/>
          <w:bCs/>
          <w:i/>
          <w:iCs/>
          <w:sz w:val="24"/>
          <w:szCs w:val="24"/>
        </w:rPr>
        <w:t>Users’ Video Viewing Histories to Facebook</w:t>
      </w:r>
    </w:p>
    <w:p w14:paraId="64EBD8E6" w14:textId="5EA47CEF" w:rsidR="00B46B89" w:rsidRPr="0035513B" w:rsidRDefault="00A24B52" w:rsidP="00B46B89">
      <w:pPr>
        <w:pStyle w:val="ListParagraph"/>
        <w:numPr>
          <w:ilvl w:val="0"/>
          <w:numId w:val="4"/>
        </w:numPr>
        <w:tabs>
          <w:tab w:val="left" w:pos="1660"/>
          <w:tab w:val="left" w:pos="1660"/>
        </w:tabs>
        <w:spacing w:line="480" w:lineRule="auto"/>
        <w:ind w:left="0" w:right="340" w:firstLine="720"/>
        <w:rPr>
          <w:sz w:val="24"/>
          <w:szCs w:val="24"/>
        </w:rPr>
      </w:pPr>
      <w:bookmarkStart w:id="11" w:name="44._Plaintiffs_requested_and_viewed_prer"/>
      <w:bookmarkEnd w:id="11"/>
      <w:r w:rsidRPr="0035513B">
        <w:rPr>
          <w:sz w:val="24"/>
          <w:szCs w:val="24"/>
        </w:rPr>
        <w:t>Once a consumer, such as Plaintiff</w:t>
      </w:r>
      <w:r w:rsidR="00B906A0">
        <w:rPr>
          <w:sz w:val="24"/>
          <w:szCs w:val="24"/>
        </w:rPr>
        <w:t>s</w:t>
      </w:r>
      <w:r w:rsidRPr="0035513B">
        <w:rPr>
          <w:sz w:val="24"/>
          <w:szCs w:val="24"/>
        </w:rPr>
        <w:t>, create</w:t>
      </w:r>
      <w:r w:rsidR="00195A26" w:rsidRPr="0035513B">
        <w:rPr>
          <w:sz w:val="24"/>
          <w:szCs w:val="24"/>
        </w:rPr>
        <w:t>s</w:t>
      </w:r>
      <w:r w:rsidRPr="0035513B">
        <w:rPr>
          <w:sz w:val="24"/>
          <w:szCs w:val="24"/>
        </w:rPr>
        <w:t xml:space="preserve"> an account with the USCCA</w:t>
      </w:r>
      <w:r w:rsidR="00801A56">
        <w:rPr>
          <w:sz w:val="24"/>
          <w:szCs w:val="24"/>
        </w:rPr>
        <w:t xml:space="preserve"> by providing </w:t>
      </w:r>
      <w:r w:rsidR="005022AF">
        <w:rPr>
          <w:sz w:val="24"/>
          <w:szCs w:val="24"/>
        </w:rPr>
        <w:t>PII</w:t>
      </w:r>
      <w:r w:rsidR="00801A56">
        <w:rPr>
          <w:sz w:val="24"/>
          <w:szCs w:val="24"/>
        </w:rPr>
        <w:t xml:space="preserve"> and paying the membership fee</w:t>
      </w:r>
      <w:r w:rsidRPr="0035513B">
        <w:rPr>
          <w:sz w:val="24"/>
          <w:szCs w:val="24"/>
        </w:rPr>
        <w:t xml:space="preserve">, they </w:t>
      </w:r>
      <w:r w:rsidR="00195A26" w:rsidRPr="0035513B">
        <w:rPr>
          <w:sz w:val="24"/>
          <w:szCs w:val="24"/>
        </w:rPr>
        <w:t>are</w:t>
      </w:r>
      <w:r w:rsidRPr="0035513B">
        <w:rPr>
          <w:sz w:val="24"/>
          <w:szCs w:val="24"/>
        </w:rPr>
        <w:t xml:space="preserve"> then able to view</w:t>
      </w:r>
      <w:r w:rsidR="001313D5" w:rsidRPr="0035513B">
        <w:rPr>
          <w:spacing w:val="-1"/>
          <w:sz w:val="24"/>
          <w:szCs w:val="24"/>
        </w:rPr>
        <w:t xml:space="preserve"> </w:t>
      </w:r>
      <w:r w:rsidR="001313D5" w:rsidRPr="0035513B">
        <w:rPr>
          <w:sz w:val="24"/>
          <w:szCs w:val="24"/>
        </w:rPr>
        <w:t>prerecorded</w:t>
      </w:r>
      <w:r w:rsidR="001313D5" w:rsidRPr="0035513B">
        <w:rPr>
          <w:spacing w:val="-2"/>
          <w:sz w:val="24"/>
          <w:szCs w:val="24"/>
        </w:rPr>
        <w:t xml:space="preserve"> </w:t>
      </w:r>
      <w:r w:rsidR="001313D5" w:rsidRPr="0035513B">
        <w:rPr>
          <w:sz w:val="24"/>
          <w:szCs w:val="24"/>
        </w:rPr>
        <w:t>audiovisual</w:t>
      </w:r>
      <w:r w:rsidR="001313D5" w:rsidRPr="0035513B">
        <w:rPr>
          <w:spacing w:val="-2"/>
          <w:sz w:val="24"/>
          <w:szCs w:val="24"/>
        </w:rPr>
        <w:t xml:space="preserve"> </w:t>
      </w:r>
      <w:r w:rsidR="001313D5" w:rsidRPr="0035513B">
        <w:rPr>
          <w:sz w:val="24"/>
          <w:szCs w:val="24"/>
        </w:rPr>
        <w:t>content</w:t>
      </w:r>
      <w:r w:rsidR="001313D5" w:rsidRPr="0035513B">
        <w:rPr>
          <w:spacing w:val="-2"/>
          <w:sz w:val="24"/>
          <w:szCs w:val="24"/>
        </w:rPr>
        <w:t xml:space="preserve"> </w:t>
      </w:r>
      <w:r w:rsidR="001313D5" w:rsidRPr="0035513B">
        <w:rPr>
          <w:sz w:val="24"/>
          <w:szCs w:val="24"/>
        </w:rPr>
        <w:t>from</w:t>
      </w:r>
      <w:r w:rsidR="001313D5" w:rsidRPr="0035513B">
        <w:rPr>
          <w:spacing w:val="-2"/>
          <w:sz w:val="24"/>
          <w:szCs w:val="24"/>
        </w:rPr>
        <w:t xml:space="preserve"> </w:t>
      </w:r>
      <w:r w:rsidR="00E0081B" w:rsidRPr="0035513B">
        <w:rPr>
          <w:spacing w:val="-2"/>
          <w:sz w:val="24"/>
          <w:szCs w:val="24"/>
        </w:rPr>
        <w:t>Defendants</w:t>
      </w:r>
      <w:r w:rsidR="001313D5" w:rsidRPr="0035513B">
        <w:rPr>
          <w:spacing w:val="-2"/>
          <w:sz w:val="24"/>
          <w:szCs w:val="24"/>
        </w:rPr>
        <w:t>.</w:t>
      </w:r>
      <w:bookmarkStart w:id="12" w:name="45._While_Plaintiffs_and_Class_members_w"/>
      <w:bookmarkEnd w:id="12"/>
    </w:p>
    <w:p w14:paraId="12C511FC" w14:textId="6A197079" w:rsidR="00B46B89" w:rsidRPr="0035513B" w:rsidRDefault="001313D5" w:rsidP="00B46B89">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While Plaintiff</w:t>
      </w:r>
      <w:r w:rsidR="00B906A0">
        <w:rPr>
          <w:sz w:val="24"/>
          <w:szCs w:val="24"/>
        </w:rPr>
        <w:t>s</w:t>
      </w:r>
      <w:r w:rsidRPr="0035513B">
        <w:rPr>
          <w:sz w:val="24"/>
          <w:szCs w:val="24"/>
        </w:rPr>
        <w:t xml:space="preserve"> and Class members were viewing prerecorded video content on </w:t>
      </w:r>
      <w:r w:rsidR="00E0081B" w:rsidRPr="0035513B">
        <w:rPr>
          <w:sz w:val="24"/>
          <w:szCs w:val="24"/>
        </w:rPr>
        <w:t>Defendants’</w:t>
      </w:r>
      <w:r w:rsidRPr="0035513B">
        <w:rPr>
          <w:sz w:val="24"/>
          <w:szCs w:val="24"/>
        </w:rPr>
        <w:t xml:space="preserve"> </w:t>
      </w:r>
      <w:r w:rsidR="002770EA">
        <w:rPr>
          <w:sz w:val="24"/>
          <w:szCs w:val="24"/>
        </w:rPr>
        <w:t>W</w:t>
      </w:r>
      <w:r w:rsidRPr="0035513B">
        <w:rPr>
          <w:sz w:val="24"/>
          <w:szCs w:val="24"/>
        </w:rPr>
        <w:t xml:space="preserve">ebsite, </w:t>
      </w:r>
      <w:r w:rsidR="00E0081B" w:rsidRPr="0035513B">
        <w:rPr>
          <w:sz w:val="24"/>
          <w:szCs w:val="24"/>
        </w:rPr>
        <w:t>Defendants</w:t>
      </w:r>
      <w:r w:rsidRPr="0035513B">
        <w:rPr>
          <w:sz w:val="24"/>
          <w:szCs w:val="24"/>
        </w:rPr>
        <w:t xml:space="preserve"> transmitted their viewing choices to Meta.</w:t>
      </w:r>
      <w:bookmarkStart w:id="13" w:name="46._MeTV’s_transmission_of_viewing_infor"/>
      <w:bookmarkEnd w:id="13"/>
    </w:p>
    <w:p w14:paraId="591E5245" w14:textId="4858A030" w:rsidR="00B46B89" w:rsidRPr="0035513B" w:rsidRDefault="00E0081B" w:rsidP="00B46B89">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lastRenderedPageBreak/>
        <w:t xml:space="preserve">Defendants’ </w:t>
      </w:r>
      <w:r w:rsidR="001313D5" w:rsidRPr="0035513B">
        <w:rPr>
          <w:sz w:val="24"/>
          <w:szCs w:val="24"/>
        </w:rPr>
        <w:t>transmission</w:t>
      </w:r>
      <w:r w:rsidR="001313D5" w:rsidRPr="0035513B">
        <w:rPr>
          <w:spacing w:val="-1"/>
          <w:sz w:val="24"/>
          <w:szCs w:val="24"/>
        </w:rPr>
        <w:t xml:space="preserve"> </w:t>
      </w:r>
      <w:r w:rsidR="001313D5" w:rsidRPr="0035513B">
        <w:rPr>
          <w:sz w:val="24"/>
          <w:szCs w:val="24"/>
        </w:rPr>
        <w:t>of</w:t>
      </w:r>
      <w:r w:rsidR="001313D5" w:rsidRPr="0035513B">
        <w:rPr>
          <w:spacing w:val="-2"/>
          <w:sz w:val="24"/>
          <w:szCs w:val="24"/>
        </w:rPr>
        <w:t xml:space="preserve"> </w:t>
      </w:r>
      <w:r w:rsidR="001313D5" w:rsidRPr="0035513B">
        <w:rPr>
          <w:sz w:val="24"/>
          <w:szCs w:val="24"/>
        </w:rPr>
        <w:t>viewing</w:t>
      </w:r>
      <w:r w:rsidR="001313D5" w:rsidRPr="0035513B">
        <w:rPr>
          <w:spacing w:val="-1"/>
          <w:sz w:val="24"/>
          <w:szCs w:val="24"/>
        </w:rPr>
        <w:t xml:space="preserve"> </w:t>
      </w:r>
      <w:r w:rsidR="001313D5" w:rsidRPr="0035513B">
        <w:rPr>
          <w:sz w:val="24"/>
          <w:szCs w:val="24"/>
        </w:rPr>
        <w:t>information</w:t>
      </w:r>
      <w:r w:rsidR="001313D5" w:rsidRPr="0035513B">
        <w:rPr>
          <w:spacing w:val="-1"/>
          <w:sz w:val="24"/>
          <w:szCs w:val="24"/>
        </w:rPr>
        <w:t xml:space="preserve"> </w:t>
      </w:r>
      <w:r w:rsidR="001313D5" w:rsidRPr="0035513B">
        <w:rPr>
          <w:sz w:val="24"/>
          <w:szCs w:val="24"/>
        </w:rPr>
        <w:t>to</w:t>
      </w:r>
      <w:r w:rsidR="001313D5" w:rsidRPr="0035513B">
        <w:rPr>
          <w:spacing w:val="-2"/>
          <w:sz w:val="24"/>
          <w:szCs w:val="24"/>
        </w:rPr>
        <w:t xml:space="preserve"> </w:t>
      </w:r>
      <w:r w:rsidR="001313D5" w:rsidRPr="0035513B">
        <w:rPr>
          <w:sz w:val="24"/>
          <w:szCs w:val="24"/>
        </w:rPr>
        <w:t>Meta</w:t>
      </w:r>
      <w:r w:rsidR="001313D5" w:rsidRPr="0035513B">
        <w:rPr>
          <w:spacing w:val="-1"/>
          <w:sz w:val="24"/>
          <w:szCs w:val="24"/>
        </w:rPr>
        <w:t xml:space="preserve"> </w:t>
      </w:r>
      <w:r w:rsidR="001313D5" w:rsidRPr="0035513B">
        <w:rPr>
          <w:sz w:val="24"/>
          <w:szCs w:val="24"/>
        </w:rPr>
        <w:t>included</w:t>
      </w:r>
      <w:r w:rsidR="001313D5" w:rsidRPr="0035513B">
        <w:rPr>
          <w:spacing w:val="-1"/>
          <w:sz w:val="24"/>
          <w:szCs w:val="24"/>
        </w:rPr>
        <w:t xml:space="preserve"> </w:t>
      </w:r>
      <w:r w:rsidR="001313D5" w:rsidRPr="0035513B">
        <w:rPr>
          <w:sz w:val="24"/>
          <w:szCs w:val="24"/>
        </w:rPr>
        <w:t>the</w:t>
      </w:r>
      <w:r w:rsidR="001313D5" w:rsidRPr="0035513B">
        <w:rPr>
          <w:spacing w:val="-1"/>
          <w:sz w:val="24"/>
          <w:szCs w:val="24"/>
        </w:rPr>
        <w:t xml:space="preserve"> </w:t>
      </w:r>
      <w:r w:rsidR="001313D5" w:rsidRPr="0035513B">
        <w:rPr>
          <w:sz w:val="24"/>
          <w:szCs w:val="24"/>
        </w:rPr>
        <w:t>specific</w:t>
      </w:r>
      <w:r w:rsidR="001313D5" w:rsidRPr="0035513B">
        <w:rPr>
          <w:spacing w:val="-1"/>
          <w:sz w:val="24"/>
          <w:szCs w:val="24"/>
        </w:rPr>
        <w:t xml:space="preserve"> </w:t>
      </w:r>
      <w:r w:rsidR="001313D5" w:rsidRPr="0035513B">
        <w:rPr>
          <w:sz w:val="24"/>
          <w:szCs w:val="24"/>
        </w:rPr>
        <w:t xml:space="preserve">names of video content viewed by users as well as the user’s </w:t>
      </w:r>
      <w:r w:rsidR="006A7D62" w:rsidRPr="0035513B">
        <w:rPr>
          <w:sz w:val="24"/>
          <w:szCs w:val="24"/>
        </w:rPr>
        <w:t>unique Facebook ID (“</w:t>
      </w:r>
      <w:r w:rsidR="001313D5" w:rsidRPr="0035513B">
        <w:rPr>
          <w:sz w:val="24"/>
          <w:szCs w:val="24"/>
        </w:rPr>
        <w:t>FID</w:t>
      </w:r>
      <w:r w:rsidR="006A7D62" w:rsidRPr="0035513B">
        <w:rPr>
          <w:sz w:val="24"/>
          <w:szCs w:val="24"/>
        </w:rPr>
        <w:t>”)</w:t>
      </w:r>
      <w:r w:rsidR="001313D5" w:rsidRPr="0035513B">
        <w:rPr>
          <w:sz w:val="24"/>
          <w:szCs w:val="24"/>
        </w:rPr>
        <w:t>, a string of numbers unique to each Facebook profile that personally identifies the user.</w:t>
      </w:r>
      <w:bookmarkStart w:id="14" w:name="47._Anyone_who_possesses_an_FID_may_use_"/>
      <w:bookmarkEnd w:id="14"/>
    </w:p>
    <w:p w14:paraId="7849D9F6" w14:textId="0B061ADF" w:rsidR="00B46B89" w:rsidRPr="0035513B" w:rsidRDefault="00A817CC" w:rsidP="00A817CC">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J</w:t>
      </w:r>
      <w:r w:rsidR="001313D5" w:rsidRPr="0035513B">
        <w:rPr>
          <w:sz w:val="24"/>
          <w:szCs w:val="24"/>
        </w:rPr>
        <w:t>ust</w:t>
      </w:r>
      <w:r w:rsidR="001313D5" w:rsidRPr="0035513B">
        <w:rPr>
          <w:spacing w:val="-1"/>
          <w:sz w:val="24"/>
          <w:szCs w:val="24"/>
        </w:rPr>
        <w:t xml:space="preserve"> </w:t>
      </w:r>
      <w:r w:rsidR="001313D5" w:rsidRPr="0035513B">
        <w:rPr>
          <w:sz w:val="24"/>
          <w:szCs w:val="24"/>
        </w:rPr>
        <w:t>as</w:t>
      </w:r>
      <w:r w:rsidR="001313D5" w:rsidRPr="0035513B">
        <w:rPr>
          <w:spacing w:val="-1"/>
          <w:sz w:val="24"/>
          <w:szCs w:val="24"/>
        </w:rPr>
        <w:t xml:space="preserve"> </w:t>
      </w:r>
      <w:r w:rsidR="001313D5" w:rsidRPr="0035513B">
        <w:rPr>
          <w:sz w:val="24"/>
          <w:szCs w:val="24"/>
        </w:rPr>
        <w:t>Meta</w:t>
      </w:r>
      <w:r w:rsidR="001313D5" w:rsidRPr="0035513B">
        <w:rPr>
          <w:spacing w:val="-2"/>
          <w:sz w:val="24"/>
          <w:szCs w:val="24"/>
        </w:rPr>
        <w:t xml:space="preserve"> </w:t>
      </w:r>
      <w:r w:rsidR="001313D5" w:rsidRPr="0035513B">
        <w:rPr>
          <w:sz w:val="24"/>
          <w:szCs w:val="24"/>
        </w:rPr>
        <w:t>can</w:t>
      </w:r>
      <w:r w:rsidR="001313D5" w:rsidRPr="0035513B">
        <w:rPr>
          <w:spacing w:val="-1"/>
          <w:sz w:val="24"/>
          <w:szCs w:val="24"/>
        </w:rPr>
        <w:t xml:space="preserve"> </w:t>
      </w:r>
      <w:r w:rsidR="001313D5" w:rsidRPr="0035513B">
        <w:rPr>
          <w:sz w:val="24"/>
          <w:szCs w:val="24"/>
        </w:rPr>
        <w:t>easily</w:t>
      </w:r>
      <w:r w:rsidR="001313D5" w:rsidRPr="0035513B">
        <w:rPr>
          <w:spacing w:val="-1"/>
          <w:sz w:val="24"/>
          <w:szCs w:val="24"/>
        </w:rPr>
        <w:t xml:space="preserve"> </w:t>
      </w:r>
      <w:r w:rsidR="001313D5" w:rsidRPr="0035513B">
        <w:rPr>
          <w:sz w:val="24"/>
          <w:szCs w:val="24"/>
        </w:rPr>
        <w:t>identify</w:t>
      </w:r>
      <w:r w:rsidR="001313D5" w:rsidRPr="0035513B">
        <w:rPr>
          <w:spacing w:val="-1"/>
          <w:sz w:val="24"/>
          <w:szCs w:val="24"/>
        </w:rPr>
        <w:t xml:space="preserve"> </w:t>
      </w:r>
      <w:r w:rsidR="001313D5" w:rsidRPr="0035513B">
        <w:rPr>
          <w:sz w:val="24"/>
          <w:szCs w:val="24"/>
        </w:rPr>
        <w:t>any</w:t>
      </w:r>
      <w:r w:rsidR="001313D5" w:rsidRPr="0035513B">
        <w:rPr>
          <w:spacing w:val="-1"/>
          <w:sz w:val="24"/>
          <w:szCs w:val="24"/>
        </w:rPr>
        <w:t xml:space="preserve"> </w:t>
      </w:r>
      <w:r w:rsidR="001313D5" w:rsidRPr="0035513B">
        <w:rPr>
          <w:sz w:val="24"/>
          <w:szCs w:val="24"/>
        </w:rPr>
        <w:t>individual</w:t>
      </w:r>
      <w:r w:rsidR="001313D5" w:rsidRPr="0035513B">
        <w:rPr>
          <w:spacing w:val="-1"/>
          <w:sz w:val="24"/>
          <w:szCs w:val="24"/>
        </w:rPr>
        <w:t xml:space="preserve"> </w:t>
      </w:r>
      <w:r w:rsidR="001313D5" w:rsidRPr="0035513B">
        <w:rPr>
          <w:sz w:val="24"/>
          <w:szCs w:val="24"/>
        </w:rPr>
        <w:t>on</w:t>
      </w:r>
      <w:r w:rsidR="001313D5" w:rsidRPr="0035513B">
        <w:rPr>
          <w:spacing w:val="-1"/>
          <w:sz w:val="24"/>
          <w:szCs w:val="24"/>
        </w:rPr>
        <w:t xml:space="preserve"> </w:t>
      </w:r>
      <w:r w:rsidR="001313D5" w:rsidRPr="0035513B">
        <w:rPr>
          <w:sz w:val="24"/>
          <w:szCs w:val="24"/>
        </w:rPr>
        <w:t>its</w:t>
      </w:r>
      <w:r w:rsidR="001313D5" w:rsidRPr="0035513B">
        <w:rPr>
          <w:spacing w:val="-1"/>
          <w:sz w:val="24"/>
          <w:szCs w:val="24"/>
        </w:rPr>
        <w:t xml:space="preserve"> </w:t>
      </w:r>
      <w:r w:rsidR="001313D5" w:rsidRPr="0035513B">
        <w:rPr>
          <w:sz w:val="24"/>
          <w:szCs w:val="24"/>
        </w:rPr>
        <w:t>Facebook</w:t>
      </w:r>
      <w:r w:rsidR="001313D5" w:rsidRPr="0035513B">
        <w:rPr>
          <w:spacing w:val="-1"/>
          <w:sz w:val="24"/>
          <w:szCs w:val="24"/>
        </w:rPr>
        <w:t xml:space="preserve"> </w:t>
      </w:r>
      <w:r w:rsidR="001313D5" w:rsidRPr="0035513B">
        <w:rPr>
          <w:sz w:val="24"/>
          <w:szCs w:val="24"/>
        </w:rPr>
        <w:t>platform</w:t>
      </w:r>
      <w:r w:rsidR="001313D5" w:rsidRPr="0035513B">
        <w:rPr>
          <w:spacing w:val="-2"/>
          <w:sz w:val="24"/>
          <w:szCs w:val="24"/>
        </w:rPr>
        <w:t xml:space="preserve"> </w:t>
      </w:r>
      <w:r w:rsidR="001313D5" w:rsidRPr="0035513B">
        <w:rPr>
          <w:sz w:val="24"/>
          <w:szCs w:val="24"/>
        </w:rPr>
        <w:t>with</w:t>
      </w:r>
      <w:r w:rsidR="001313D5" w:rsidRPr="0035513B">
        <w:rPr>
          <w:spacing w:val="-1"/>
          <w:sz w:val="24"/>
          <w:szCs w:val="24"/>
        </w:rPr>
        <w:t xml:space="preserve"> </w:t>
      </w:r>
      <w:r w:rsidR="001313D5" w:rsidRPr="0035513B">
        <w:rPr>
          <w:sz w:val="24"/>
          <w:szCs w:val="24"/>
        </w:rPr>
        <w:t>only their</w:t>
      </w:r>
      <w:r w:rsidR="001313D5" w:rsidRPr="0035513B">
        <w:rPr>
          <w:spacing w:val="-8"/>
          <w:sz w:val="24"/>
          <w:szCs w:val="24"/>
        </w:rPr>
        <w:t xml:space="preserve"> </w:t>
      </w:r>
      <w:r w:rsidR="001313D5" w:rsidRPr="0035513B">
        <w:rPr>
          <w:sz w:val="24"/>
          <w:szCs w:val="24"/>
        </w:rPr>
        <w:t>unique</w:t>
      </w:r>
      <w:r w:rsidR="001313D5" w:rsidRPr="0035513B">
        <w:rPr>
          <w:spacing w:val="-9"/>
          <w:sz w:val="24"/>
          <w:szCs w:val="24"/>
        </w:rPr>
        <w:t xml:space="preserve"> </w:t>
      </w:r>
      <w:r w:rsidR="001313D5" w:rsidRPr="0035513B">
        <w:rPr>
          <w:sz w:val="24"/>
          <w:szCs w:val="24"/>
        </w:rPr>
        <w:t>FID</w:t>
      </w:r>
      <w:r w:rsidR="001313D5" w:rsidRPr="0035513B">
        <w:rPr>
          <w:spacing w:val="-8"/>
          <w:sz w:val="24"/>
          <w:szCs w:val="24"/>
        </w:rPr>
        <w:t xml:space="preserve"> </w:t>
      </w:r>
      <w:r w:rsidR="001313D5" w:rsidRPr="0035513B">
        <w:rPr>
          <w:sz w:val="24"/>
          <w:szCs w:val="24"/>
        </w:rPr>
        <w:t>so</w:t>
      </w:r>
      <w:r w:rsidR="001313D5" w:rsidRPr="0035513B">
        <w:rPr>
          <w:spacing w:val="-8"/>
          <w:sz w:val="24"/>
          <w:szCs w:val="24"/>
        </w:rPr>
        <w:t xml:space="preserve"> </w:t>
      </w:r>
      <w:r w:rsidR="001313D5" w:rsidRPr="0035513B">
        <w:rPr>
          <w:sz w:val="24"/>
          <w:szCs w:val="24"/>
        </w:rPr>
        <w:t>too</w:t>
      </w:r>
      <w:r w:rsidR="001313D5" w:rsidRPr="0035513B">
        <w:rPr>
          <w:spacing w:val="-8"/>
          <w:sz w:val="24"/>
          <w:szCs w:val="24"/>
        </w:rPr>
        <w:t xml:space="preserve"> </w:t>
      </w:r>
      <w:r w:rsidR="001313D5" w:rsidRPr="0035513B">
        <w:rPr>
          <w:sz w:val="24"/>
          <w:szCs w:val="24"/>
        </w:rPr>
        <w:t>can</w:t>
      </w:r>
      <w:r w:rsidR="001313D5" w:rsidRPr="0035513B">
        <w:rPr>
          <w:spacing w:val="-8"/>
          <w:sz w:val="24"/>
          <w:szCs w:val="24"/>
        </w:rPr>
        <w:t xml:space="preserve"> </w:t>
      </w:r>
      <w:r w:rsidR="001313D5" w:rsidRPr="0035513B">
        <w:rPr>
          <w:sz w:val="24"/>
          <w:szCs w:val="24"/>
        </w:rPr>
        <w:t>any</w:t>
      </w:r>
      <w:r w:rsidR="001313D5" w:rsidRPr="0035513B">
        <w:rPr>
          <w:spacing w:val="-8"/>
          <w:sz w:val="24"/>
          <w:szCs w:val="24"/>
        </w:rPr>
        <w:t xml:space="preserve"> </w:t>
      </w:r>
      <w:r w:rsidR="001313D5" w:rsidRPr="0035513B">
        <w:rPr>
          <w:sz w:val="24"/>
          <w:szCs w:val="24"/>
        </w:rPr>
        <w:t>ordinary</w:t>
      </w:r>
      <w:r w:rsidR="001313D5" w:rsidRPr="0035513B">
        <w:rPr>
          <w:spacing w:val="-8"/>
          <w:sz w:val="24"/>
          <w:szCs w:val="24"/>
        </w:rPr>
        <w:t xml:space="preserve"> </w:t>
      </w:r>
      <w:r w:rsidR="001313D5" w:rsidRPr="0035513B">
        <w:rPr>
          <w:sz w:val="24"/>
          <w:szCs w:val="24"/>
        </w:rPr>
        <w:t>person</w:t>
      </w:r>
      <w:r w:rsidR="001313D5" w:rsidRPr="0035513B">
        <w:rPr>
          <w:spacing w:val="-8"/>
          <w:sz w:val="24"/>
          <w:szCs w:val="24"/>
        </w:rPr>
        <w:t xml:space="preserve"> </w:t>
      </w:r>
      <w:r w:rsidR="001313D5" w:rsidRPr="0035513B">
        <w:rPr>
          <w:sz w:val="24"/>
          <w:szCs w:val="24"/>
        </w:rPr>
        <w:t>who</w:t>
      </w:r>
      <w:r w:rsidR="001313D5" w:rsidRPr="0035513B">
        <w:rPr>
          <w:spacing w:val="-8"/>
          <w:sz w:val="24"/>
          <w:szCs w:val="24"/>
        </w:rPr>
        <w:t xml:space="preserve"> </w:t>
      </w:r>
      <w:r w:rsidR="001313D5" w:rsidRPr="0035513B">
        <w:rPr>
          <w:sz w:val="24"/>
          <w:szCs w:val="24"/>
        </w:rPr>
        <w:t>comes</w:t>
      </w:r>
      <w:r w:rsidR="001313D5" w:rsidRPr="0035513B">
        <w:rPr>
          <w:spacing w:val="-8"/>
          <w:sz w:val="24"/>
          <w:szCs w:val="24"/>
        </w:rPr>
        <w:t xml:space="preserve"> </w:t>
      </w:r>
      <w:r w:rsidR="001313D5" w:rsidRPr="0035513B">
        <w:rPr>
          <w:sz w:val="24"/>
          <w:szCs w:val="24"/>
        </w:rPr>
        <w:t>into</w:t>
      </w:r>
      <w:r w:rsidR="001313D5" w:rsidRPr="0035513B">
        <w:rPr>
          <w:spacing w:val="-8"/>
          <w:sz w:val="24"/>
          <w:szCs w:val="24"/>
        </w:rPr>
        <w:t xml:space="preserve"> </w:t>
      </w:r>
      <w:r w:rsidR="001313D5" w:rsidRPr="0035513B">
        <w:rPr>
          <w:sz w:val="24"/>
          <w:szCs w:val="24"/>
        </w:rPr>
        <w:t>possession</w:t>
      </w:r>
      <w:r w:rsidR="001313D5" w:rsidRPr="0035513B">
        <w:rPr>
          <w:spacing w:val="-8"/>
          <w:sz w:val="24"/>
          <w:szCs w:val="24"/>
        </w:rPr>
        <w:t xml:space="preserve"> </w:t>
      </w:r>
      <w:r w:rsidR="001313D5" w:rsidRPr="0035513B">
        <w:rPr>
          <w:sz w:val="24"/>
          <w:szCs w:val="24"/>
        </w:rPr>
        <w:t>of</w:t>
      </w:r>
      <w:r w:rsidR="001313D5" w:rsidRPr="0035513B">
        <w:rPr>
          <w:spacing w:val="-8"/>
          <w:sz w:val="24"/>
          <w:szCs w:val="24"/>
        </w:rPr>
        <w:t xml:space="preserve"> </w:t>
      </w:r>
      <w:r w:rsidR="001313D5" w:rsidRPr="0035513B">
        <w:rPr>
          <w:sz w:val="24"/>
          <w:szCs w:val="24"/>
        </w:rPr>
        <w:t>an</w:t>
      </w:r>
      <w:r w:rsidR="001313D5" w:rsidRPr="0035513B">
        <w:rPr>
          <w:spacing w:val="-8"/>
          <w:sz w:val="24"/>
          <w:szCs w:val="24"/>
        </w:rPr>
        <w:t xml:space="preserve"> </w:t>
      </w:r>
      <w:r w:rsidR="001313D5" w:rsidRPr="0035513B">
        <w:rPr>
          <w:sz w:val="24"/>
          <w:szCs w:val="24"/>
        </w:rPr>
        <w:t>FID.</w:t>
      </w:r>
      <w:r w:rsidR="001313D5" w:rsidRPr="0035513B">
        <w:rPr>
          <w:spacing w:val="40"/>
          <w:sz w:val="24"/>
          <w:szCs w:val="24"/>
        </w:rPr>
        <w:t xml:space="preserve"> </w:t>
      </w:r>
      <w:r w:rsidR="001313D5" w:rsidRPr="0035513B">
        <w:rPr>
          <w:sz w:val="24"/>
          <w:szCs w:val="24"/>
        </w:rPr>
        <w:t>Facebook admits</w:t>
      </w:r>
      <w:r w:rsidR="001313D5" w:rsidRPr="0035513B">
        <w:rPr>
          <w:spacing w:val="-15"/>
          <w:sz w:val="24"/>
          <w:szCs w:val="24"/>
        </w:rPr>
        <w:t xml:space="preserve"> </w:t>
      </w:r>
      <w:r w:rsidR="001313D5" w:rsidRPr="0035513B">
        <w:rPr>
          <w:sz w:val="24"/>
          <w:szCs w:val="24"/>
        </w:rPr>
        <w:t>as</w:t>
      </w:r>
      <w:r w:rsidR="001313D5" w:rsidRPr="0035513B">
        <w:rPr>
          <w:spacing w:val="-15"/>
          <w:sz w:val="24"/>
          <w:szCs w:val="24"/>
        </w:rPr>
        <w:t xml:space="preserve"> </w:t>
      </w:r>
      <w:r w:rsidR="001313D5" w:rsidRPr="0035513B">
        <w:rPr>
          <w:sz w:val="24"/>
          <w:szCs w:val="24"/>
        </w:rPr>
        <w:t>much</w:t>
      </w:r>
      <w:r w:rsidR="001313D5" w:rsidRPr="0035513B">
        <w:rPr>
          <w:spacing w:val="-15"/>
          <w:sz w:val="24"/>
          <w:szCs w:val="24"/>
        </w:rPr>
        <w:t xml:space="preserve"> </w:t>
      </w:r>
      <w:r w:rsidR="001313D5" w:rsidRPr="0035513B">
        <w:rPr>
          <w:sz w:val="24"/>
          <w:szCs w:val="24"/>
        </w:rPr>
        <w:t>on</w:t>
      </w:r>
      <w:r w:rsidR="001313D5" w:rsidRPr="0035513B">
        <w:rPr>
          <w:spacing w:val="-15"/>
          <w:sz w:val="24"/>
          <w:szCs w:val="24"/>
        </w:rPr>
        <w:t xml:space="preserve"> </w:t>
      </w:r>
      <w:r w:rsidR="001313D5" w:rsidRPr="0035513B">
        <w:rPr>
          <w:sz w:val="24"/>
          <w:szCs w:val="24"/>
        </w:rPr>
        <w:t>its</w:t>
      </w:r>
      <w:r w:rsidR="001313D5" w:rsidRPr="0035513B">
        <w:rPr>
          <w:spacing w:val="-15"/>
          <w:sz w:val="24"/>
          <w:szCs w:val="24"/>
        </w:rPr>
        <w:t xml:space="preserve"> </w:t>
      </w:r>
      <w:r w:rsidR="001313D5" w:rsidRPr="0035513B">
        <w:rPr>
          <w:sz w:val="24"/>
          <w:szCs w:val="24"/>
        </w:rPr>
        <w:t>website.</w:t>
      </w:r>
      <w:r w:rsidR="00291036" w:rsidRPr="0035513B">
        <w:rPr>
          <w:rStyle w:val="FootnoteReference"/>
          <w:sz w:val="24"/>
          <w:szCs w:val="24"/>
        </w:rPr>
        <w:footnoteReference w:id="3"/>
      </w:r>
      <w:r w:rsidR="001313D5" w:rsidRPr="0035513B">
        <w:rPr>
          <w:spacing w:val="-15"/>
          <w:sz w:val="24"/>
          <w:szCs w:val="24"/>
        </w:rPr>
        <w:t xml:space="preserve"> </w:t>
      </w:r>
    </w:p>
    <w:p w14:paraId="300620BB" w14:textId="3517923D" w:rsidR="006A7D62" w:rsidRPr="0035513B" w:rsidRDefault="006A7D62" w:rsidP="00A6652D">
      <w:pPr>
        <w:pStyle w:val="ListParagraph"/>
        <w:numPr>
          <w:ilvl w:val="0"/>
          <w:numId w:val="4"/>
        </w:numPr>
        <w:tabs>
          <w:tab w:val="left" w:pos="1660"/>
        </w:tabs>
        <w:spacing w:line="480" w:lineRule="auto"/>
        <w:ind w:left="0" w:right="340" w:firstLine="720"/>
        <w:rPr>
          <w:sz w:val="24"/>
          <w:szCs w:val="24"/>
        </w:rPr>
      </w:pPr>
      <w:r w:rsidRPr="0035513B">
        <w:rPr>
          <w:sz w:val="24"/>
          <w:szCs w:val="24"/>
        </w:rPr>
        <w:t>For example, when a video is accessed</w:t>
      </w:r>
      <w:r w:rsidR="00423FED" w:rsidRPr="0035513B">
        <w:rPr>
          <w:sz w:val="24"/>
          <w:szCs w:val="24"/>
        </w:rPr>
        <w:t xml:space="preserve"> on Defendants’ Website</w:t>
      </w:r>
      <w:r w:rsidRPr="0035513B">
        <w:rPr>
          <w:sz w:val="24"/>
          <w:szCs w:val="24"/>
        </w:rPr>
        <w:t>, the name and viewer’s FID, which is represented by the “</w:t>
      </w:r>
      <w:proofErr w:type="spellStart"/>
      <w:r w:rsidRPr="0035513B">
        <w:rPr>
          <w:sz w:val="24"/>
          <w:szCs w:val="24"/>
        </w:rPr>
        <w:t>c_user</w:t>
      </w:r>
      <w:proofErr w:type="spellEnd"/>
      <w:r w:rsidRPr="0035513B">
        <w:rPr>
          <w:sz w:val="24"/>
          <w:szCs w:val="24"/>
        </w:rPr>
        <w:t>” cookie</w:t>
      </w:r>
      <w:r w:rsidR="00423FED" w:rsidRPr="0035513B">
        <w:rPr>
          <w:sz w:val="24"/>
          <w:szCs w:val="24"/>
        </w:rPr>
        <w:t>,</w:t>
      </w:r>
      <w:r w:rsidRPr="0035513B">
        <w:rPr>
          <w:sz w:val="24"/>
          <w:szCs w:val="24"/>
        </w:rPr>
        <w:t xml:space="preserve"> are sent to Meta.</w:t>
      </w:r>
      <w:r w:rsidR="00A6652D" w:rsidRPr="0035513B">
        <w:rPr>
          <w:rStyle w:val="FootnoteReference"/>
          <w:sz w:val="24"/>
          <w:szCs w:val="24"/>
        </w:rPr>
        <w:footnoteReference w:id="4"/>
      </w:r>
      <w:r w:rsidRPr="0035513B">
        <w:rPr>
          <w:sz w:val="24"/>
          <w:szCs w:val="24"/>
        </w:rPr>
        <w:t xml:space="preserve"> </w:t>
      </w:r>
    </w:p>
    <w:p w14:paraId="15C01F65" w14:textId="4055863E" w:rsidR="002B6138" w:rsidRPr="00705028" w:rsidRDefault="005022AF" w:rsidP="002B6138">
      <w:pPr>
        <w:pStyle w:val="ListParagraph"/>
        <w:numPr>
          <w:ilvl w:val="0"/>
          <w:numId w:val="4"/>
        </w:numPr>
        <w:tabs>
          <w:tab w:val="left" w:pos="1660"/>
        </w:tabs>
        <w:spacing w:line="480" w:lineRule="auto"/>
        <w:ind w:left="0" w:right="340" w:firstLine="720"/>
        <w:rPr>
          <w:sz w:val="24"/>
          <w:szCs w:val="24"/>
        </w:rPr>
      </w:pPr>
      <w:r w:rsidRPr="0035513B">
        <w:rPr>
          <w:noProof/>
          <w:sz w:val="24"/>
          <w:szCs w:val="24"/>
        </w:rPr>
        <w:drawing>
          <wp:anchor distT="0" distB="0" distL="114300" distR="114300" simplePos="0" relativeHeight="251657216" behindDoc="0" locked="0" layoutInCell="1" allowOverlap="1" wp14:anchorId="101AEBBB" wp14:editId="69B59B5D">
            <wp:simplePos x="0" y="0"/>
            <wp:positionH relativeFrom="margin">
              <wp:align>center</wp:align>
            </wp:positionH>
            <wp:positionV relativeFrom="paragraph">
              <wp:posOffset>1051851</wp:posOffset>
            </wp:positionV>
            <wp:extent cx="4974336" cy="3794760"/>
            <wp:effectExtent l="0" t="0" r="0" b="0"/>
            <wp:wrapTopAndBottom/>
            <wp:docPr id="47905701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57013" name="Picture 2"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974336" cy="3794760"/>
                    </a:xfrm>
                    <a:prstGeom prst="rect">
                      <a:avLst/>
                    </a:prstGeom>
                  </pic:spPr>
                </pic:pic>
              </a:graphicData>
            </a:graphic>
          </wp:anchor>
        </w:drawing>
      </w:r>
      <w:r w:rsidR="002B6138" w:rsidRPr="0035513B">
        <w:rPr>
          <w:sz w:val="24"/>
          <w:szCs w:val="24"/>
        </w:rPr>
        <w:t>For example</w:t>
      </w:r>
      <w:r w:rsidR="00423FED" w:rsidRPr="0035513B">
        <w:rPr>
          <w:sz w:val="24"/>
          <w:szCs w:val="24"/>
        </w:rPr>
        <w:t xml:space="preserve">, </w:t>
      </w:r>
      <w:r w:rsidR="002B6138" w:rsidRPr="0035513B">
        <w:rPr>
          <w:sz w:val="24"/>
          <w:szCs w:val="24"/>
        </w:rPr>
        <w:t>if a subscriber clicks on one of the videos</w:t>
      </w:r>
      <w:r w:rsidR="002770EA">
        <w:rPr>
          <w:sz w:val="24"/>
          <w:szCs w:val="24"/>
        </w:rPr>
        <w:t>,</w:t>
      </w:r>
      <w:r w:rsidR="002B6138" w:rsidRPr="0035513B">
        <w:rPr>
          <w:sz w:val="24"/>
          <w:szCs w:val="24"/>
        </w:rPr>
        <w:t xml:space="preserve"> such as “When to Use Deadly Force,” that event gets shares with Facebook, along with the user’s FID in the </w:t>
      </w:r>
      <w:proofErr w:type="spellStart"/>
      <w:r w:rsidR="002B6138" w:rsidRPr="0035513B">
        <w:rPr>
          <w:sz w:val="24"/>
          <w:szCs w:val="24"/>
        </w:rPr>
        <w:t>c_user</w:t>
      </w:r>
      <w:proofErr w:type="spellEnd"/>
      <w:r w:rsidR="002B6138" w:rsidRPr="0035513B">
        <w:rPr>
          <w:sz w:val="24"/>
          <w:szCs w:val="24"/>
        </w:rPr>
        <w:t xml:space="preserve"> cookie</w:t>
      </w:r>
      <w:r w:rsidR="00F3079B" w:rsidRPr="0035513B">
        <w:rPr>
          <w:sz w:val="24"/>
          <w:szCs w:val="24"/>
        </w:rPr>
        <w:t xml:space="preserve"> value which links the user to their unique Facebook account</w:t>
      </w:r>
      <w:r w:rsidR="002B6138" w:rsidRPr="0035513B">
        <w:rPr>
          <w:sz w:val="24"/>
          <w:szCs w:val="24"/>
        </w:rPr>
        <w:t>:</w:t>
      </w:r>
    </w:p>
    <w:p w14:paraId="03B345EC" w14:textId="77777777" w:rsidR="005022AF" w:rsidRDefault="00F3079B" w:rsidP="00F3079B">
      <w:pPr>
        <w:pStyle w:val="ListParagraph"/>
        <w:numPr>
          <w:ilvl w:val="0"/>
          <w:numId w:val="4"/>
        </w:numPr>
        <w:tabs>
          <w:tab w:val="left" w:pos="1660"/>
        </w:tabs>
        <w:spacing w:line="480" w:lineRule="auto"/>
        <w:ind w:left="0" w:right="340" w:firstLine="720"/>
        <w:rPr>
          <w:sz w:val="24"/>
          <w:szCs w:val="24"/>
        </w:rPr>
      </w:pPr>
      <w:r w:rsidRPr="0035513B">
        <w:rPr>
          <w:sz w:val="24"/>
          <w:szCs w:val="24"/>
        </w:rPr>
        <w:lastRenderedPageBreak/>
        <w:t xml:space="preserve">Additionally, Defendants track every step of users’ </w:t>
      </w:r>
      <w:r w:rsidR="00801A56">
        <w:rPr>
          <w:sz w:val="24"/>
          <w:szCs w:val="24"/>
        </w:rPr>
        <w:t xml:space="preserve">activity </w:t>
      </w:r>
      <w:r w:rsidRPr="0035513B">
        <w:rPr>
          <w:sz w:val="24"/>
          <w:szCs w:val="24"/>
        </w:rPr>
        <w:t xml:space="preserve">on their </w:t>
      </w:r>
      <w:proofErr w:type="gramStart"/>
      <w:r w:rsidRPr="0035513B">
        <w:rPr>
          <w:sz w:val="24"/>
          <w:szCs w:val="24"/>
        </w:rPr>
        <w:t>Website</w:t>
      </w:r>
      <w:proofErr w:type="gramEnd"/>
      <w:r w:rsidRPr="0035513B">
        <w:rPr>
          <w:sz w:val="24"/>
          <w:szCs w:val="24"/>
        </w:rPr>
        <w:t xml:space="preserve">. </w:t>
      </w:r>
    </w:p>
    <w:p w14:paraId="1A131572" w14:textId="29141D42" w:rsidR="00395E49" w:rsidRPr="0035513B" w:rsidRDefault="00F3079B" w:rsidP="00F3079B">
      <w:pPr>
        <w:pStyle w:val="ListParagraph"/>
        <w:numPr>
          <w:ilvl w:val="0"/>
          <w:numId w:val="4"/>
        </w:numPr>
        <w:tabs>
          <w:tab w:val="left" w:pos="1660"/>
        </w:tabs>
        <w:spacing w:line="480" w:lineRule="auto"/>
        <w:ind w:left="0" w:right="340" w:firstLine="720"/>
        <w:rPr>
          <w:sz w:val="24"/>
          <w:szCs w:val="24"/>
        </w:rPr>
      </w:pPr>
      <w:r w:rsidRPr="0035513B">
        <w:rPr>
          <w:sz w:val="24"/>
          <w:szCs w:val="24"/>
        </w:rPr>
        <w:t xml:space="preserve">As an example, if a </w:t>
      </w:r>
      <w:proofErr w:type="gramStart"/>
      <w:r w:rsidR="004F379C" w:rsidRPr="0035513B">
        <w:rPr>
          <w:sz w:val="24"/>
          <w:szCs w:val="24"/>
        </w:rPr>
        <w:t>user stop</w:t>
      </w:r>
      <w:r w:rsidR="004F379C">
        <w:rPr>
          <w:sz w:val="24"/>
          <w:szCs w:val="24"/>
        </w:rPr>
        <w:t>s</w:t>
      </w:r>
      <w:proofErr w:type="gramEnd"/>
      <w:r w:rsidRPr="0035513B">
        <w:rPr>
          <w:sz w:val="24"/>
          <w:szCs w:val="24"/>
        </w:rPr>
        <w:t xml:space="preserve"> watching a video but comes back to resume it, Defendants track that as well</w:t>
      </w:r>
      <w:r w:rsidR="000851FA" w:rsidRPr="0035513B">
        <w:rPr>
          <w:sz w:val="24"/>
          <w:szCs w:val="24"/>
        </w:rPr>
        <w:t>, by capturing the inner text of the buttons the user is clicking</w:t>
      </w:r>
      <w:r w:rsidRPr="0035513B">
        <w:rPr>
          <w:sz w:val="24"/>
          <w:szCs w:val="24"/>
        </w:rPr>
        <w:t>:</w:t>
      </w:r>
    </w:p>
    <w:p w14:paraId="51A654B3" w14:textId="6D79EBAC" w:rsidR="00423FED" w:rsidRPr="0035513B" w:rsidRDefault="00734818" w:rsidP="00110ACB">
      <w:pPr>
        <w:tabs>
          <w:tab w:val="left" w:pos="1660"/>
        </w:tabs>
        <w:spacing w:line="480" w:lineRule="auto"/>
        <w:ind w:right="340"/>
        <w:rPr>
          <w:sz w:val="24"/>
          <w:szCs w:val="24"/>
        </w:rPr>
      </w:pPr>
      <w:r w:rsidRPr="0035513B">
        <w:rPr>
          <w:noProof/>
          <w:sz w:val="24"/>
          <w:szCs w:val="24"/>
        </w:rPr>
        <w:drawing>
          <wp:anchor distT="0" distB="0" distL="114300" distR="114300" simplePos="0" relativeHeight="251659264" behindDoc="0" locked="0" layoutInCell="1" allowOverlap="1" wp14:anchorId="79532409" wp14:editId="57934747">
            <wp:simplePos x="0" y="0"/>
            <wp:positionH relativeFrom="margin">
              <wp:align>center</wp:align>
            </wp:positionH>
            <wp:positionV relativeFrom="paragraph">
              <wp:posOffset>0</wp:posOffset>
            </wp:positionV>
            <wp:extent cx="4983480" cy="3858768"/>
            <wp:effectExtent l="0" t="0" r="7620" b="8890"/>
            <wp:wrapTopAndBottom/>
            <wp:docPr id="1601566965"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66965" name="Picture 3"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83480" cy="3858768"/>
                    </a:xfrm>
                    <a:prstGeom prst="rect">
                      <a:avLst/>
                    </a:prstGeom>
                  </pic:spPr>
                </pic:pic>
              </a:graphicData>
            </a:graphic>
          </wp:anchor>
        </w:drawing>
      </w:r>
    </w:p>
    <w:p w14:paraId="7F54AAAA" w14:textId="357F9576" w:rsidR="00B46B89" w:rsidRPr="0035513B" w:rsidRDefault="001313D5" w:rsidP="00B46B89">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Thus,</w:t>
      </w:r>
      <w:r w:rsidRPr="0035513B">
        <w:rPr>
          <w:spacing w:val="-15"/>
          <w:sz w:val="24"/>
          <w:szCs w:val="24"/>
        </w:rPr>
        <w:t xml:space="preserve"> </w:t>
      </w:r>
      <w:r w:rsidRPr="0035513B">
        <w:rPr>
          <w:sz w:val="24"/>
          <w:szCs w:val="24"/>
        </w:rPr>
        <w:t>equipped</w:t>
      </w:r>
      <w:r w:rsidRPr="0035513B">
        <w:rPr>
          <w:spacing w:val="-15"/>
          <w:sz w:val="24"/>
          <w:szCs w:val="24"/>
        </w:rPr>
        <w:t xml:space="preserve"> </w:t>
      </w:r>
      <w:r w:rsidRPr="0035513B">
        <w:rPr>
          <w:sz w:val="24"/>
          <w:szCs w:val="24"/>
        </w:rPr>
        <w:t>with</w:t>
      </w:r>
      <w:r w:rsidRPr="0035513B">
        <w:rPr>
          <w:spacing w:val="-15"/>
          <w:sz w:val="24"/>
          <w:szCs w:val="24"/>
        </w:rPr>
        <w:t xml:space="preserve"> </w:t>
      </w:r>
      <w:r w:rsidRPr="0035513B">
        <w:rPr>
          <w:sz w:val="24"/>
          <w:szCs w:val="24"/>
        </w:rPr>
        <w:t>an</w:t>
      </w:r>
      <w:r w:rsidRPr="0035513B">
        <w:rPr>
          <w:spacing w:val="-15"/>
          <w:sz w:val="24"/>
          <w:szCs w:val="24"/>
        </w:rPr>
        <w:t xml:space="preserve"> </w:t>
      </w:r>
      <w:r w:rsidRPr="0035513B">
        <w:rPr>
          <w:sz w:val="24"/>
          <w:szCs w:val="24"/>
        </w:rPr>
        <w:t>FID</w:t>
      </w:r>
      <w:r w:rsidRPr="0035513B">
        <w:rPr>
          <w:spacing w:val="-15"/>
          <w:sz w:val="24"/>
          <w:szCs w:val="24"/>
        </w:rPr>
        <w:t xml:space="preserve"> </w:t>
      </w:r>
      <w:r w:rsidRPr="0035513B">
        <w:rPr>
          <w:sz w:val="24"/>
          <w:szCs w:val="24"/>
        </w:rPr>
        <w:t>and</w:t>
      </w:r>
      <w:r w:rsidRPr="0035513B">
        <w:rPr>
          <w:spacing w:val="-15"/>
          <w:sz w:val="24"/>
          <w:szCs w:val="24"/>
        </w:rPr>
        <w:t xml:space="preserve"> </w:t>
      </w:r>
      <w:r w:rsidRPr="0035513B">
        <w:rPr>
          <w:sz w:val="24"/>
          <w:szCs w:val="24"/>
        </w:rPr>
        <w:t>the</w:t>
      </w:r>
      <w:r w:rsidRPr="0035513B">
        <w:rPr>
          <w:spacing w:val="-15"/>
          <w:sz w:val="24"/>
          <w:szCs w:val="24"/>
        </w:rPr>
        <w:t xml:space="preserve"> </w:t>
      </w:r>
      <w:r w:rsidRPr="0035513B">
        <w:rPr>
          <w:sz w:val="24"/>
          <w:szCs w:val="24"/>
        </w:rPr>
        <w:t>video</w:t>
      </w:r>
      <w:r w:rsidRPr="0035513B">
        <w:rPr>
          <w:spacing w:val="-15"/>
          <w:sz w:val="24"/>
          <w:szCs w:val="24"/>
        </w:rPr>
        <w:t xml:space="preserve"> </w:t>
      </w:r>
      <w:r w:rsidRPr="0035513B">
        <w:rPr>
          <w:sz w:val="24"/>
          <w:szCs w:val="24"/>
        </w:rPr>
        <w:t>content</w:t>
      </w:r>
      <w:r w:rsidRPr="0035513B">
        <w:rPr>
          <w:spacing w:val="-15"/>
          <w:sz w:val="24"/>
          <w:szCs w:val="24"/>
        </w:rPr>
        <w:t xml:space="preserve"> </w:t>
      </w:r>
      <w:r w:rsidRPr="0035513B">
        <w:rPr>
          <w:sz w:val="24"/>
          <w:szCs w:val="24"/>
        </w:rPr>
        <w:t>name</w:t>
      </w:r>
      <w:r w:rsidRPr="0035513B">
        <w:rPr>
          <w:spacing w:val="-15"/>
          <w:sz w:val="24"/>
          <w:szCs w:val="24"/>
        </w:rPr>
        <w:t xml:space="preserve"> </w:t>
      </w:r>
      <w:r w:rsidRPr="0035513B">
        <w:rPr>
          <w:sz w:val="24"/>
          <w:szCs w:val="24"/>
        </w:rPr>
        <w:t>and</w:t>
      </w:r>
      <w:r w:rsidRPr="0035513B">
        <w:rPr>
          <w:spacing w:val="-15"/>
          <w:sz w:val="24"/>
          <w:szCs w:val="24"/>
        </w:rPr>
        <w:t xml:space="preserve"> </w:t>
      </w:r>
      <w:r w:rsidRPr="0035513B">
        <w:rPr>
          <w:sz w:val="24"/>
          <w:szCs w:val="24"/>
        </w:rPr>
        <w:t>URL—</w:t>
      </w:r>
      <w:proofErr w:type="gramStart"/>
      <w:r w:rsidRPr="0035513B">
        <w:rPr>
          <w:spacing w:val="-2"/>
          <w:sz w:val="24"/>
          <w:szCs w:val="24"/>
        </w:rPr>
        <w:t>all</w:t>
      </w:r>
      <w:r w:rsidRPr="0035513B">
        <w:rPr>
          <w:spacing w:val="-4"/>
          <w:sz w:val="24"/>
          <w:szCs w:val="24"/>
        </w:rPr>
        <w:t xml:space="preserve"> </w:t>
      </w:r>
      <w:r w:rsidRPr="0035513B">
        <w:rPr>
          <w:spacing w:val="-2"/>
          <w:sz w:val="24"/>
          <w:szCs w:val="24"/>
        </w:rPr>
        <w:t>of</w:t>
      </w:r>
      <w:proofErr w:type="gramEnd"/>
      <w:r w:rsidRPr="0035513B">
        <w:rPr>
          <w:spacing w:val="-4"/>
          <w:sz w:val="24"/>
          <w:szCs w:val="24"/>
        </w:rPr>
        <w:t xml:space="preserve"> </w:t>
      </w:r>
      <w:r w:rsidRPr="0035513B">
        <w:rPr>
          <w:spacing w:val="-2"/>
          <w:sz w:val="24"/>
          <w:szCs w:val="24"/>
        </w:rPr>
        <w:t>which</w:t>
      </w:r>
      <w:r w:rsidRPr="0035513B">
        <w:rPr>
          <w:spacing w:val="-8"/>
          <w:sz w:val="24"/>
          <w:szCs w:val="24"/>
        </w:rPr>
        <w:t xml:space="preserve"> </w:t>
      </w:r>
      <w:r w:rsidR="00AE4C14" w:rsidRPr="0035513B">
        <w:rPr>
          <w:spacing w:val="-2"/>
          <w:sz w:val="24"/>
          <w:szCs w:val="24"/>
        </w:rPr>
        <w:t>Defendants</w:t>
      </w:r>
      <w:r w:rsidRPr="0035513B">
        <w:rPr>
          <w:spacing w:val="-5"/>
          <w:sz w:val="24"/>
          <w:szCs w:val="24"/>
        </w:rPr>
        <w:t xml:space="preserve"> </w:t>
      </w:r>
      <w:r w:rsidRPr="0035513B">
        <w:rPr>
          <w:spacing w:val="-2"/>
          <w:sz w:val="24"/>
          <w:szCs w:val="24"/>
        </w:rPr>
        <w:t>knowingly</w:t>
      </w:r>
      <w:r w:rsidRPr="0035513B">
        <w:rPr>
          <w:spacing w:val="-5"/>
          <w:sz w:val="24"/>
          <w:szCs w:val="24"/>
        </w:rPr>
        <w:t xml:space="preserve"> </w:t>
      </w:r>
      <w:r w:rsidRPr="0035513B">
        <w:rPr>
          <w:spacing w:val="-2"/>
          <w:sz w:val="24"/>
          <w:szCs w:val="24"/>
        </w:rPr>
        <w:t>provide</w:t>
      </w:r>
      <w:r w:rsidRPr="0035513B">
        <w:rPr>
          <w:spacing w:val="-5"/>
          <w:sz w:val="24"/>
          <w:szCs w:val="24"/>
        </w:rPr>
        <w:t xml:space="preserve"> </w:t>
      </w:r>
      <w:r w:rsidRPr="0035513B">
        <w:rPr>
          <w:spacing w:val="-2"/>
          <w:sz w:val="24"/>
          <w:szCs w:val="24"/>
        </w:rPr>
        <w:t>to</w:t>
      </w:r>
      <w:r w:rsidRPr="0035513B">
        <w:rPr>
          <w:spacing w:val="-7"/>
          <w:sz w:val="24"/>
          <w:szCs w:val="24"/>
        </w:rPr>
        <w:t xml:space="preserve"> </w:t>
      </w:r>
      <w:r w:rsidRPr="0035513B">
        <w:rPr>
          <w:spacing w:val="-2"/>
          <w:sz w:val="24"/>
          <w:szCs w:val="24"/>
        </w:rPr>
        <w:t>Meta</w:t>
      </w:r>
      <w:r w:rsidRPr="0035513B">
        <w:rPr>
          <w:spacing w:val="-7"/>
          <w:sz w:val="24"/>
          <w:szCs w:val="24"/>
        </w:rPr>
        <w:t xml:space="preserve"> </w:t>
      </w:r>
      <w:r w:rsidRPr="0035513B">
        <w:rPr>
          <w:spacing w:val="-2"/>
          <w:sz w:val="24"/>
          <w:szCs w:val="24"/>
        </w:rPr>
        <w:t>without</w:t>
      </w:r>
      <w:r w:rsidRPr="0035513B">
        <w:rPr>
          <w:spacing w:val="-7"/>
          <w:sz w:val="24"/>
          <w:szCs w:val="24"/>
        </w:rPr>
        <w:t xml:space="preserve"> </w:t>
      </w:r>
      <w:r w:rsidR="006314BC" w:rsidRPr="0035513B">
        <w:rPr>
          <w:spacing w:val="-2"/>
          <w:sz w:val="24"/>
          <w:szCs w:val="24"/>
        </w:rPr>
        <w:t>necessary standalone</w:t>
      </w:r>
      <w:r w:rsidRPr="0035513B">
        <w:rPr>
          <w:spacing w:val="-5"/>
          <w:sz w:val="24"/>
          <w:szCs w:val="24"/>
        </w:rPr>
        <w:t xml:space="preserve"> </w:t>
      </w:r>
      <w:r w:rsidRPr="0035513B">
        <w:rPr>
          <w:spacing w:val="-2"/>
          <w:sz w:val="24"/>
          <w:szCs w:val="24"/>
        </w:rPr>
        <w:t>consent</w:t>
      </w:r>
      <w:r w:rsidRPr="0035513B">
        <w:rPr>
          <w:spacing w:val="-4"/>
          <w:sz w:val="24"/>
          <w:szCs w:val="24"/>
        </w:rPr>
        <w:t xml:space="preserve"> </w:t>
      </w:r>
      <w:r w:rsidRPr="0035513B">
        <w:rPr>
          <w:spacing w:val="-2"/>
          <w:sz w:val="24"/>
          <w:szCs w:val="24"/>
        </w:rPr>
        <w:t>from</w:t>
      </w:r>
      <w:r w:rsidRPr="0035513B">
        <w:rPr>
          <w:spacing w:val="-7"/>
          <w:sz w:val="24"/>
          <w:szCs w:val="24"/>
        </w:rPr>
        <w:t xml:space="preserve"> </w:t>
      </w:r>
      <w:r w:rsidRPr="0035513B">
        <w:rPr>
          <w:spacing w:val="-2"/>
          <w:sz w:val="24"/>
          <w:szCs w:val="24"/>
        </w:rPr>
        <w:t>its</w:t>
      </w:r>
      <w:r w:rsidRPr="0035513B">
        <w:rPr>
          <w:spacing w:val="-7"/>
          <w:sz w:val="24"/>
          <w:szCs w:val="24"/>
        </w:rPr>
        <w:t xml:space="preserve"> </w:t>
      </w:r>
      <w:r w:rsidRPr="0035513B">
        <w:rPr>
          <w:spacing w:val="-2"/>
          <w:sz w:val="24"/>
          <w:szCs w:val="24"/>
        </w:rPr>
        <w:t>subscribers—</w:t>
      </w:r>
      <w:r w:rsidRPr="0035513B">
        <w:rPr>
          <w:sz w:val="24"/>
          <w:szCs w:val="24"/>
        </w:rPr>
        <w:t xml:space="preserve">any ordinary person could determine the identity of </w:t>
      </w:r>
      <w:r w:rsidR="00AE4C14" w:rsidRPr="0035513B">
        <w:rPr>
          <w:sz w:val="24"/>
          <w:szCs w:val="24"/>
        </w:rPr>
        <w:t>Defendants</w:t>
      </w:r>
      <w:r w:rsidR="003149E5" w:rsidRPr="0035513B">
        <w:rPr>
          <w:sz w:val="24"/>
          <w:szCs w:val="24"/>
        </w:rPr>
        <w:t>’</w:t>
      </w:r>
      <w:r w:rsidRPr="0035513B">
        <w:rPr>
          <w:sz w:val="24"/>
          <w:szCs w:val="24"/>
        </w:rPr>
        <w:t xml:space="preserve"> subscriber</w:t>
      </w:r>
      <w:r w:rsidR="006314BC" w:rsidRPr="0035513B">
        <w:rPr>
          <w:sz w:val="24"/>
          <w:szCs w:val="24"/>
        </w:rPr>
        <w:t>s</w:t>
      </w:r>
      <w:r w:rsidRPr="0035513B">
        <w:rPr>
          <w:sz w:val="24"/>
          <w:szCs w:val="24"/>
        </w:rPr>
        <w:t xml:space="preserve"> and the specific video or media content they viewed on </w:t>
      </w:r>
      <w:r w:rsidR="00AE4C14" w:rsidRPr="0035513B">
        <w:rPr>
          <w:sz w:val="24"/>
          <w:szCs w:val="24"/>
        </w:rPr>
        <w:t>Defendants</w:t>
      </w:r>
      <w:r w:rsidRPr="0035513B">
        <w:rPr>
          <w:sz w:val="24"/>
          <w:szCs w:val="24"/>
        </w:rPr>
        <w:t xml:space="preserve">’ </w:t>
      </w:r>
      <w:r w:rsidR="002770EA">
        <w:rPr>
          <w:sz w:val="24"/>
          <w:szCs w:val="24"/>
        </w:rPr>
        <w:t>W</w:t>
      </w:r>
      <w:r w:rsidRPr="0035513B">
        <w:rPr>
          <w:sz w:val="24"/>
          <w:szCs w:val="24"/>
        </w:rPr>
        <w:t>ebsite.</w:t>
      </w:r>
      <w:bookmarkStart w:id="15" w:name="50._MeTV_transmits_the_FID_and_video_tit"/>
      <w:bookmarkEnd w:id="15"/>
    </w:p>
    <w:p w14:paraId="25634F05" w14:textId="567A9AE2" w:rsidR="00B46B89" w:rsidRPr="0035513B" w:rsidRDefault="00AE4C14" w:rsidP="00B46B89">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Defendants</w:t>
      </w:r>
      <w:r w:rsidR="001313D5" w:rsidRPr="0035513B">
        <w:rPr>
          <w:sz w:val="24"/>
          <w:szCs w:val="24"/>
        </w:rPr>
        <w:t xml:space="preserve"> transmit the FID and video title</w:t>
      </w:r>
      <w:r w:rsidR="007C544D" w:rsidRPr="0035513B">
        <w:rPr>
          <w:sz w:val="24"/>
          <w:szCs w:val="24"/>
        </w:rPr>
        <w:t>s</w:t>
      </w:r>
      <w:r w:rsidR="001313D5" w:rsidRPr="0035513B">
        <w:rPr>
          <w:sz w:val="24"/>
          <w:szCs w:val="24"/>
        </w:rPr>
        <w:t xml:space="preserve"> to Meta in a single transmission, through an invisible tracking tool called a “Meta Pixel.”</w:t>
      </w:r>
      <w:bookmarkStart w:id="16" w:name="51._A_Meta_Pixel_is_a_snippet_of_a_progr"/>
      <w:bookmarkEnd w:id="16"/>
    </w:p>
    <w:p w14:paraId="2037E059" w14:textId="5A2F1B57" w:rsidR="00B46B89" w:rsidRPr="0035513B" w:rsidRDefault="001313D5" w:rsidP="00B46B89">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A</w:t>
      </w:r>
      <w:r w:rsidRPr="0035513B">
        <w:rPr>
          <w:spacing w:val="-10"/>
          <w:sz w:val="24"/>
          <w:szCs w:val="24"/>
        </w:rPr>
        <w:t xml:space="preserve"> </w:t>
      </w:r>
      <w:r w:rsidRPr="0035513B">
        <w:rPr>
          <w:sz w:val="24"/>
          <w:szCs w:val="24"/>
        </w:rPr>
        <w:t>Meta</w:t>
      </w:r>
      <w:r w:rsidRPr="0035513B">
        <w:rPr>
          <w:spacing w:val="-9"/>
          <w:sz w:val="24"/>
          <w:szCs w:val="24"/>
        </w:rPr>
        <w:t xml:space="preserve"> </w:t>
      </w:r>
      <w:r w:rsidRPr="0035513B">
        <w:rPr>
          <w:sz w:val="24"/>
          <w:szCs w:val="24"/>
        </w:rPr>
        <w:t>Pixel</w:t>
      </w:r>
      <w:r w:rsidRPr="0035513B">
        <w:rPr>
          <w:spacing w:val="-9"/>
          <w:sz w:val="24"/>
          <w:szCs w:val="24"/>
        </w:rPr>
        <w:t xml:space="preserve"> </w:t>
      </w:r>
      <w:r w:rsidRPr="0035513B">
        <w:rPr>
          <w:sz w:val="24"/>
          <w:szCs w:val="24"/>
        </w:rPr>
        <w:t>is</w:t>
      </w:r>
      <w:r w:rsidRPr="0035513B">
        <w:rPr>
          <w:spacing w:val="-11"/>
          <w:sz w:val="24"/>
          <w:szCs w:val="24"/>
        </w:rPr>
        <w:t xml:space="preserve"> </w:t>
      </w:r>
      <w:r w:rsidRPr="0035513B">
        <w:rPr>
          <w:sz w:val="24"/>
          <w:szCs w:val="24"/>
        </w:rPr>
        <w:t>a</w:t>
      </w:r>
      <w:r w:rsidRPr="0035513B">
        <w:rPr>
          <w:spacing w:val="-9"/>
          <w:sz w:val="24"/>
          <w:szCs w:val="24"/>
        </w:rPr>
        <w:t xml:space="preserve"> </w:t>
      </w:r>
      <w:r w:rsidRPr="0035513B">
        <w:rPr>
          <w:sz w:val="24"/>
          <w:szCs w:val="24"/>
        </w:rPr>
        <w:t>snippet</w:t>
      </w:r>
      <w:r w:rsidRPr="0035513B">
        <w:rPr>
          <w:spacing w:val="-10"/>
          <w:sz w:val="24"/>
          <w:szCs w:val="24"/>
        </w:rPr>
        <w:t xml:space="preserve"> </w:t>
      </w:r>
      <w:r w:rsidRPr="0035513B">
        <w:rPr>
          <w:sz w:val="24"/>
          <w:szCs w:val="24"/>
        </w:rPr>
        <w:t>of</w:t>
      </w:r>
      <w:r w:rsidRPr="0035513B">
        <w:rPr>
          <w:spacing w:val="-9"/>
          <w:sz w:val="24"/>
          <w:szCs w:val="24"/>
        </w:rPr>
        <w:t xml:space="preserve"> </w:t>
      </w:r>
      <w:r w:rsidRPr="0035513B">
        <w:rPr>
          <w:sz w:val="24"/>
          <w:szCs w:val="24"/>
        </w:rPr>
        <w:t>a</w:t>
      </w:r>
      <w:r w:rsidRPr="0035513B">
        <w:rPr>
          <w:spacing w:val="-9"/>
          <w:sz w:val="24"/>
          <w:szCs w:val="24"/>
        </w:rPr>
        <w:t xml:space="preserve"> </w:t>
      </w:r>
      <w:r w:rsidRPr="0035513B">
        <w:rPr>
          <w:sz w:val="24"/>
          <w:szCs w:val="24"/>
        </w:rPr>
        <w:t>programming</w:t>
      </w:r>
      <w:r w:rsidRPr="0035513B">
        <w:rPr>
          <w:spacing w:val="-11"/>
          <w:sz w:val="24"/>
          <w:szCs w:val="24"/>
        </w:rPr>
        <w:t xml:space="preserve"> </w:t>
      </w:r>
      <w:r w:rsidRPr="0035513B">
        <w:rPr>
          <w:sz w:val="24"/>
          <w:szCs w:val="24"/>
        </w:rPr>
        <w:t>code</w:t>
      </w:r>
      <w:r w:rsidRPr="0035513B">
        <w:rPr>
          <w:spacing w:val="-11"/>
          <w:sz w:val="24"/>
          <w:szCs w:val="24"/>
        </w:rPr>
        <w:t xml:space="preserve"> </w:t>
      </w:r>
      <w:r w:rsidRPr="0035513B">
        <w:rPr>
          <w:sz w:val="24"/>
          <w:szCs w:val="24"/>
        </w:rPr>
        <w:t>that</w:t>
      </w:r>
      <w:r w:rsidR="007C544D" w:rsidRPr="0035513B">
        <w:rPr>
          <w:sz w:val="24"/>
          <w:szCs w:val="24"/>
        </w:rPr>
        <w:t>—</w:t>
      </w:r>
      <w:r w:rsidRPr="0035513B">
        <w:rPr>
          <w:sz w:val="24"/>
          <w:szCs w:val="24"/>
        </w:rPr>
        <w:t>once</w:t>
      </w:r>
      <w:r w:rsidRPr="0035513B">
        <w:rPr>
          <w:spacing w:val="-11"/>
          <w:sz w:val="24"/>
          <w:szCs w:val="24"/>
        </w:rPr>
        <w:t xml:space="preserve"> </w:t>
      </w:r>
      <w:r w:rsidRPr="0035513B">
        <w:rPr>
          <w:sz w:val="24"/>
          <w:szCs w:val="24"/>
        </w:rPr>
        <w:t>installed</w:t>
      </w:r>
      <w:r w:rsidRPr="0035513B">
        <w:rPr>
          <w:spacing w:val="-10"/>
          <w:sz w:val="24"/>
          <w:szCs w:val="24"/>
        </w:rPr>
        <w:t xml:space="preserve"> </w:t>
      </w:r>
      <w:r w:rsidRPr="0035513B">
        <w:rPr>
          <w:sz w:val="24"/>
          <w:szCs w:val="24"/>
        </w:rPr>
        <w:t>on</w:t>
      </w:r>
      <w:r w:rsidRPr="0035513B">
        <w:rPr>
          <w:spacing w:val="-11"/>
          <w:sz w:val="24"/>
          <w:szCs w:val="24"/>
        </w:rPr>
        <w:t xml:space="preserve"> </w:t>
      </w:r>
      <w:r w:rsidRPr="0035513B">
        <w:rPr>
          <w:sz w:val="24"/>
          <w:szCs w:val="24"/>
        </w:rPr>
        <w:t>a</w:t>
      </w:r>
      <w:r w:rsidRPr="0035513B">
        <w:rPr>
          <w:spacing w:val="-11"/>
          <w:sz w:val="24"/>
          <w:szCs w:val="24"/>
        </w:rPr>
        <w:t xml:space="preserve"> </w:t>
      </w:r>
      <w:r w:rsidRPr="0035513B">
        <w:rPr>
          <w:sz w:val="24"/>
          <w:szCs w:val="24"/>
        </w:rPr>
        <w:t>webpage</w:t>
      </w:r>
      <w:r w:rsidR="007C544D" w:rsidRPr="0035513B">
        <w:rPr>
          <w:sz w:val="24"/>
          <w:szCs w:val="24"/>
        </w:rPr>
        <w:t>—</w:t>
      </w:r>
      <w:r w:rsidRPr="0035513B">
        <w:rPr>
          <w:sz w:val="24"/>
          <w:szCs w:val="24"/>
        </w:rPr>
        <w:t xml:space="preserve">sends information to Meta. This transmission occurs when a user views a prerecorded video on </w:t>
      </w:r>
      <w:r w:rsidR="00AE4C14" w:rsidRPr="0035513B">
        <w:rPr>
          <w:sz w:val="24"/>
          <w:szCs w:val="24"/>
        </w:rPr>
        <w:t>Defendants</w:t>
      </w:r>
      <w:r w:rsidRPr="0035513B">
        <w:rPr>
          <w:sz w:val="24"/>
          <w:szCs w:val="24"/>
        </w:rPr>
        <w:t xml:space="preserve">’ </w:t>
      </w:r>
      <w:r w:rsidR="002770EA">
        <w:rPr>
          <w:sz w:val="24"/>
          <w:szCs w:val="24"/>
        </w:rPr>
        <w:t>W</w:t>
      </w:r>
      <w:r w:rsidRPr="0035513B">
        <w:rPr>
          <w:sz w:val="24"/>
          <w:szCs w:val="24"/>
        </w:rPr>
        <w:t>ebsite.</w:t>
      </w:r>
      <w:bookmarkStart w:id="17" w:name="52._The_Pixel_is_an_advertising_tool_tha"/>
      <w:bookmarkEnd w:id="17"/>
    </w:p>
    <w:p w14:paraId="740C9279" w14:textId="77777777" w:rsidR="004165E4" w:rsidRDefault="001313D5" w:rsidP="00B46B89">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lastRenderedPageBreak/>
        <w:t>The Pixel is an advertising tool that allows website owners to track visitor actions on</w:t>
      </w:r>
      <w:r w:rsidRPr="0035513B">
        <w:rPr>
          <w:spacing w:val="-6"/>
          <w:sz w:val="24"/>
          <w:szCs w:val="24"/>
        </w:rPr>
        <w:t xml:space="preserve"> </w:t>
      </w:r>
      <w:r w:rsidRPr="0035513B">
        <w:rPr>
          <w:sz w:val="24"/>
          <w:szCs w:val="24"/>
        </w:rPr>
        <w:t>their</w:t>
      </w:r>
      <w:r w:rsidRPr="0035513B">
        <w:rPr>
          <w:spacing w:val="-6"/>
          <w:sz w:val="24"/>
          <w:szCs w:val="24"/>
        </w:rPr>
        <w:t xml:space="preserve"> </w:t>
      </w:r>
      <w:r w:rsidRPr="0035513B">
        <w:rPr>
          <w:sz w:val="24"/>
          <w:szCs w:val="24"/>
        </w:rPr>
        <w:t>websites</w:t>
      </w:r>
      <w:r w:rsidRPr="0035513B">
        <w:rPr>
          <w:spacing w:val="-7"/>
          <w:sz w:val="24"/>
          <w:szCs w:val="24"/>
        </w:rPr>
        <w:t xml:space="preserve"> </w:t>
      </w:r>
      <w:r w:rsidRPr="0035513B">
        <w:rPr>
          <w:sz w:val="24"/>
          <w:szCs w:val="24"/>
        </w:rPr>
        <w:t>for</w:t>
      </w:r>
      <w:r w:rsidRPr="0035513B">
        <w:rPr>
          <w:spacing w:val="-6"/>
          <w:sz w:val="24"/>
          <w:szCs w:val="24"/>
        </w:rPr>
        <w:t xml:space="preserve"> </w:t>
      </w:r>
      <w:r w:rsidRPr="0035513B">
        <w:rPr>
          <w:sz w:val="24"/>
          <w:szCs w:val="24"/>
        </w:rPr>
        <w:t>purposes</w:t>
      </w:r>
      <w:r w:rsidRPr="0035513B">
        <w:rPr>
          <w:spacing w:val="-6"/>
          <w:sz w:val="24"/>
          <w:szCs w:val="24"/>
        </w:rPr>
        <w:t xml:space="preserve"> </w:t>
      </w:r>
      <w:r w:rsidRPr="0035513B">
        <w:rPr>
          <w:sz w:val="24"/>
          <w:szCs w:val="24"/>
        </w:rPr>
        <w:t>of</w:t>
      </w:r>
      <w:r w:rsidRPr="0035513B">
        <w:rPr>
          <w:spacing w:val="-6"/>
          <w:sz w:val="24"/>
          <w:szCs w:val="24"/>
        </w:rPr>
        <w:t xml:space="preserve"> </w:t>
      </w:r>
      <w:r w:rsidRPr="0035513B">
        <w:rPr>
          <w:sz w:val="24"/>
          <w:szCs w:val="24"/>
        </w:rPr>
        <w:t>sending</w:t>
      </w:r>
      <w:r w:rsidRPr="0035513B">
        <w:rPr>
          <w:spacing w:val="-6"/>
          <w:sz w:val="24"/>
          <w:szCs w:val="24"/>
        </w:rPr>
        <w:t xml:space="preserve"> </w:t>
      </w:r>
      <w:r w:rsidRPr="0035513B">
        <w:rPr>
          <w:sz w:val="24"/>
          <w:szCs w:val="24"/>
        </w:rPr>
        <w:t>the</w:t>
      </w:r>
      <w:r w:rsidRPr="0035513B">
        <w:rPr>
          <w:spacing w:val="-6"/>
          <w:sz w:val="24"/>
          <w:szCs w:val="24"/>
        </w:rPr>
        <w:t xml:space="preserve"> </w:t>
      </w:r>
      <w:r w:rsidRPr="0035513B">
        <w:rPr>
          <w:sz w:val="24"/>
          <w:szCs w:val="24"/>
        </w:rPr>
        <w:t>corresponding</w:t>
      </w:r>
      <w:r w:rsidRPr="0035513B">
        <w:rPr>
          <w:spacing w:val="-6"/>
          <w:sz w:val="24"/>
          <w:szCs w:val="24"/>
        </w:rPr>
        <w:t xml:space="preserve"> </w:t>
      </w:r>
      <w:r w:rsidRPr="0035513B">
        <w:rPr>
          <w:sz w:val="24"/>
          <w:szCs w:val="24"/>
        </w:rPr>
        <w:t>information</w:t>
      </w:r>
      <w:r w:rsidRPr="0035513B">
        <w:rPr>
          <w:spacing w:val="-7"/>
          <w:sz w:val="24"/>
          <w:szCs w:val="24"/>
        </w:rPr>
        <w:t xml:space="preserve"> </w:t>
      </w:r>
      <w:r w:rsidRPr="0035513B">
        <w:rPr>
          <w:sz w:val="24"/>
          <w:szCs w:val="24"/>
        </w:rPr>
        <w:t>to</w:t>
      </w:r>
      <w:r w:rsidRPr="0035513B">
        <w:rPr>
          <w:spacing w:val="-6"/>
          <w:sz w:val="24"/>
          <w:szCs w:val="24"/>
        </w:rPr>
        <w:t xml:space="preserve"> </w:t>
      </w:r>
      <w:r w:rsidRPr="0035513B">
        <w:rPr>
          <w:sz w:val="24"/>
          <w:szCs w:val="24"/>
        </w:rPr>
        <w:t>Meta;</w:t>
      </w:r>
      <w:r w:rsidRPr="0035513B">
        <w:rPr>
          <w:spacing w:val="-6"/>
          <w:sz w:val="24"/>
          <w:szCs w:val="24"/>
        </w:rPr>
        <w:t xml:space="preserve"> </w:t>
      </w:r>
      <w:r w:rsidRPr="0035513B">
        <w:rPr>
          <w:sz w:val="24"/>
          <w:szCs w:val="24"/>
        </w:rPr>
        <w:t>websites</w:t>
      </w:r>
      <w:r w:rsidRPr="0035513B">
        <w:rPr>
          <w:spacing w:val="-7"/>
          <w:sz w:val="24"/>
          <w:szCs w:val="24"/>
        </w:rPr>
        <w:t xml:space="preserve"> </w:t>
      </w:r>
      <w:r w:rsidRPr="0035513B">
        <w:rPr>
          <w:sz w:val="24"/>
          <w:szCs w:val="24"/>
        </w:rPr>
        <w:t>use</w:t>
      </w:r>
      <w:r w:rsidRPr="0035513B">
        <w:rPr>
          <w:spacing w:val="-6"/>
          <w:sz w:val="24"/>
          <w:szCs w:val="24"/>
        </w:rPr>
        <w:t xml:space="preserve"> </w:t>
      </w:r>
      <w:r w:rsidRPr="0035513B">
        <w:rPr>
          <w:sz w:val="24"/>
          <w:szCs w:val="24"/>
        </w:rPr>
        <w:t>the Pixel</w:t>
      </w:r>
      <w:r w:rsidRPr="0035513B">
        <w:rPr>
          <w:spacing w:val="-9"/>
          <w:sz w:val="24"/>
          <w:szCs w:val="24"/>
        </w:rPr>
        <w:t xml:space="preserve"> </w:t>
      </w:r>
      <w:r w:rsidRPr="0035513B">
        <w:rPr>
          <w:sz w:val="24"/>
          <w:szCs w:val="24"/>
        </w:rPr>
        <w:t>in</w:t>
      </w:r>
      <w:r w:rsidRPr="0035513B">
        <w:rPr>
          <w:spacing w:val="-9"/>
          <w:sz w:val="24"/>
          <w:szCs w:val="24"/>
        </w:rPr>
        <w:t xml:space="preserve"> </w:t>
      </w:r>
      <w:r w:rsidRPr="0035513B">
        <w:rPr>
          <w:sz w:val="24"/>
          <w:szCs w:val="24"/>
        </w:rPr>
        <w:t>hopes</w:t>
      </w:r>
      <w:r w:rsidRPr="0035513B">
        <w:rPr>
          <w:spacing w:val="-9"/>
          <w:sz w:val="24"/>
          <w:szCs w:val="24"/>
        </w:rPr>
        <w:t xml:space="preserve"> </w:t>
      </w:r>
      <w:r w:rsidRPr="0035513B">
        <w:rPr>
          <w:sz w:val="24"/>
          <w:szCs w:val="24"/>
        </w:rPr>
        <w:t>of</w:t>
      </w:r>
      <w:r w:rsidRPr="0035513B">
        <w:rPr>
          <w:spacing w:val="-9"/>
          <w:sz w:val="24"/>
          <w:szCs w:val="24"/>
        </w:rPr>
        <w:t xml:space="preserve"> </w:t>
      </w:r>
      <w:r w:rsidRPr="0035513B">
        <w:rPr>
          <w:sz w:val="24"/>
          <w:szCs w:val="24"/>
        </w:rPr>
        <w:t>better</w:t>
      </w:r>
      <w:r w:rsidRPr="0035513B">
        <w:rPr>
          <w:spacing w:val="-9"/>
          <w:sz w:val="24"/>
          <w:szCs w:val="24"/>
        </w:rPr>
        <w:t xml:space="preserve"> </w:t>
      </w:r>
      <w:r w:rsidRPr="0035513B">
        <w:rPr>
          <w:sz w:val="24"/>
          <w:szCs w:val="24"/>
        </w:rPr>
        <w:t>targeting</w:t>
      </w:r>
      <w:r w:rsidRPr="0035513B">
        <w:rPr>
          <w:spacing w:val="-9"/>
          <w:sz w:val="24"/>
          <w:szCs w:val="24"/>
        </w:rPr>
        <w:t xml:space="preserve"> </w:t>
      </w:r>
      <w:r w:rsidRPr="0035513B">
        <w:rPr>
          <w:sz w:val="24"/>
          <w:szCs w:val="24"/>
        </w:rPr>
        <w:t>their</w:t>
      </w:r>
      <w:r w:rsidRPr="0035513B">
        <w:rPr>
          <w:spacing w:val="-9"/>
          <w:sz w:val="24"/>
          <w:szCs w:val="24"/>
        </w:rPr>
        <w:t xml:space="preserve"> </w:t>
      </w:r>
      <w:r w:rsidRPr="0035513B">
        <w:rPr>
          <w:sz w:val="24"/>
          <w:szCs w:val="24"/>
        </w:rPr>
        <w:t>products</w:t>
      </w:r>
      <w:r w:rsidRPr="0035513B">
        <w:rPr>
          <w:spacing w:val="-9"/>
          <w:sz w:val="24"/>
          <w:szCs w:val="24"/>
        </w:rPr>
        <w:t xml:space="preserve"> </w:t>
      </w:r>
      <w:r w:rsidRPr="0035513B">
        <w:rPr>
          <w:sz w:val="24"/>
          <w:szCs w:val="24"/>
        </w:rPr>
        <w:t>and</w:t>
      </w:r>
      <w:r w:rsidRPr="0035513B">
        <w:rPr>
          <w:spacing w:val="-9"/>
          <w:sz w:val="24"/>
          <w:szCs w:val="24"/>
        </w:rPr>
        <w:t xml:space="preserve"> </w:t>
      </w:r>
      <w:r w:rsidRPr="0035513B">
        <w:rPr>
          <w:sz w:val="24"/>
          <w:szCs w:val="24"/>
        </w:rPr>
        <w:t>services</w:t>
      </w:r>
      <w:r w:rsidRPr="0035513B">
        <w:rPr>
          <w:spacing w:val="-10"/>
          <w:sz w:val="24"/>
          <w:szCs w:val="24"/>
        </w:rPr>
        <w:t xml:space="preserve"> </w:t>
      </w:r>
      <w:r w:rsidRPr="0035513B">
        <w:rPr>
          <w:sz w:val="24"/>
          <w:szCs w:val="24"/>
        </w:rPr>
        <w:t>on</w:t>
      </w:r>
      <w:r w:rsidRPr="0035513B">
        <w:rPr>
          <w:spacing w:val="-9"/>
          <w:sz w:val="24"/>
          <w:szCs w:val="24"/>
        </w:rPr>
        <w:t xml:space="preserve"> </w:t>
      </w:r>
      <w:r w:rsidRPr="0035513B">
        <w:rPr>
          <w:sz w:val="24"/>
          <w:szCs w:val="24"/>
        </w:rPr>
        <w:t>Facebook</w:t>
      </w:r>
      <w:r w:rsidRPr="0035513B">
        <w:rPr>
          <w:spacing w:val="-11"/>
          <w:sz w:val="24"/>
          <w:szCs w:val="24"/>
        </w:rPr>
        <w:t xml:space="preserve"> </w:t>
      </w:r>
      <w:r w:rsidRPr="0035513B">
        <w:rPr>
          <w:sz w:val="24"/>
          <w:szCs w:val="24"/>
        </w:rPr>
        <w:t>to</w:t>
      </w:r>
      <w:r w:rsidRPr="0035513B">
        <w:rPr>
          <w:spacing w:val="-9"/>
          <w:sz w:val="24"/>
          <w:szCs w:val="24"/>
        </w:rPr>
        <w:t xml:space="preserve"> </w:t>
      </w:r>
      <w:r w:rsidRPr="0035513B">
        <w:rPr>
          <w:sz w:val="24"/>
          <w:szCs w:val="24"/>
        </w:rPr>
        <w:t>interested</w:t>
      </w:r>
      <w:r w:rsidRPr="0035513B">
        <w:rPr>
          <w:spacing w:val="-11"/>
          <w:sz w:val="24"/>
          <w:szCs w:val="24"/>
        </w:rPr>
        <w:t xml:space="preserve"> </w:t>
      </w:r>
      <w:r w:rsidRPr="0035513B">
        <w:rPr>
          <w:sz w:val="24"/>
          <w:szCs w:val="24"/>
        </w:rPr>
        <w:t xml:space="preserve">consumers. </w:t>
      </w:r>
    </w:p>
    <w:p w14:paraId="1DC64529" w14:textId="068A0C6F" w:rsidR="00B46B89" w:rsidRPr="0035513B" w:rsidRDefault="001313D5" w:rsidP="00B46B89">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 xml:space="preserve">Thus, a business such as </w:t>
      </w:r>
      <w:r w:rsidR="00AE4C14" w:rsidRPr="0035513B">
        <w:rPr>
          <w:sz w:val="24"/>
          <w:szCs w:val="24"/>
        </w:rPr>
        <w:t>Defendants</w:t>
      </w:r>
      <w:r w:rsidRPr="0035513B">
        <w:rPr>
          <w:sz w:val="24"/>
          <w:szCs w:val="24"/>
        </w:rPr>
        <w:t xml:space="preserve"> chooses to install </w:t>
      </w:r>
      <w:proofErr w:type="gramStart"/>
      <w:r w:rsidRPr="0035513B">
        <w:rPr>
          <w:sz w:val="24"/>
          <w:szCs w:val="24"/>
        </w:rPr>
        <w:t>the Pixel</w:t>
      </w:r>
      <w:proofErr w:type="gramEnd"/>
      <w:r w:rsidRPr="0035513B">
        <w:rPr>
          <w:sz w:val="24"/>
          <w:szCs w:val="24"/>
        </w:rPr>
        <w:t xml:space="preserve"> on its </w:t>
      </w:r>
      <w:r w:rsidR="002770EA">
        <w:rPr>
          <w:sz w:val="24"/>
          <w:szCs w:val="24"/>
        </w:rPr>
        <w:t>W</w:t>
      </w:r>
      <w:r w:rsidRPr="0035513B">
        <w:rPr>
          <w:sz w:val="24"/>
          <w:szCs w:val="24"/>
        </w:rPr>
        <w:t xml:space="preserve">ebsite to increase its </w:t>
      </w:r>
      <w:r w:rsidRPr="0035513B">
        <w:rPr>
          <w:spacing w:val="-2"/>
          <w:sz w:val="24"/>
          <w:szCs w:val="24"/>
        </w:rPr>
        <w:t>profits.</w:t>
      </w:r>
      <w:bookmarkStart w:id="18" w:name="53._According_to_Meta’s_website,_the_Pix"/>
      <w:bookmarkEnd w:id="18"/>
    </w:p>
    <w:p w14:paraId="40CEDC93" w14:textId="24E4E307" w:rsidR="00A66678" w:rsidRPr="0035513B" w:rsidRDefault="001313D5" w:rsidP="00A66678">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According</w:t>
      </w:r>
      <w:r w:rsidRPr="0035513B">
        <w:rPr>
          <w:spacing w:val="-4"/>
          <w:sz w:val="24"/>
          <w:szCs w:val="24"/>
        </w:rPr>
        <w:t xml:space="preserve"> </w:t>
      </w:r>
      <w:r w:rsidRPr="0035513B">
        <w:rPr>
          <w:sz w:val="24"/>
          <w:szCs w:val="24"/>
        </w:rPr>
        <w:t>to</w:t>
      </w:r>
      <w:r w:rsidRPr="0035513B">
        <w:rPr>
          <w:spacing w:val="-4"/>
          <w:sz w:val="24"/>
          <w:szCs w:val="24"/>
        </w:rPr>
        <w:t xml:space="preserve"> </w:t>
      </w:r>
      <w:r w:rsidRPr="0035513B">
        <w:rPr>
          <w:sz w:val="24"/>
          <w:szCs w:val="24"/>
        </w:rPr>
        <w:t>Meta,</w:t>
      </w:r>
      <w:r w:rsidRPr="0035513B">
        <w:rPr>
          <w:spacing w:val="-4"/>
          <w:sz w:val="24"/>
          <w:szCs w:val="24"/>
        </w:rPr>
        <w:t xml:space="preserve"> </w:t>
      </w:r>
      <w:r w:rsidRPr="0035513B">
        <w:rPr>
          <w:sz w:val="24"/>
          <w:szCs w:val="24"/>
        </w:rPr>
        <w:t>the</w:t>
      </w:r>
      <w:r w:rsidRPr="0035513B">
        <w:rPr>
          <w:spacing w:val="-3"/>
          <w:sz w:val="24"/>
          <w:szCs w:val="24"/>
        </w:rPr>
        <w:t xml:space="preserve"> </w:t>
      </w:r>
      <w:r w:rsidRPr="0035513B">
        <w:rPr>
          <w:sz w:val="24"/>
          <w:szCs w:val="24"/>
        </w:rPr>
        <w:t>Pixel</w:t>
      </w:r>
      <w:r w:rsidRPr="0035513B">
        <w:rPr>
          <w:spacing w:val="-3"/>
          <w:sz w:val="24"/>
          <w:szCs w:val="24"/>
        </w:rPr>
        <w:t xml:space="preserve"> </w:t>
      </w:r>
      <w:r w:rsidRPr="0035513B">
        <w:rPr>
          <w:sz w:val="24"/>
          <w:szCs w:val="24"/>
        </w:rPr>
        <w:t>allows</w:t>
      </w:r>
      <w:r w:rsidRPr="0035513B">
        <w:rPr>
          <w:spacing w:val="-4"/>
          <w:sz w:val="24"/>
          <w:szCs w:val="24"/>
        </w:rPr>
        <w:t xml:space="preserve"> </w:t>
      </w:r>
      <w:r w:rsidRPr="0035513B">
        <w:rPr>
          <w:sz w:val="24"/>
          <w:szCs w:val="24"/>
        </w:rPr>
        <w:t>it</w:t>
      </w:r>
      <w:r w:rsidRPr="0035513B">
        <w:rPr>
          <w:spacing w:val="-4"/>
          <w:sz w:val="24"/>
          <w:szCs w:val="24"/>
        </w:rPr>
        <w:t xml:space="preserve"> </w:t>
      </w:r>
      <w:r w:rsidRPr="0035513B">
        <w:rPr>
          <w:sz w:val="24"/>
          <w:szCs w:val="24"/>
        </w:rPr>
        <w:t>“to</w:t>
      </w:r>
      <w:r w:rsidRPr="0035513B">
        <w:rPr>
          <w:spacing w:val="-4"/>
          <w:sz w:val="24"/>
          <w:szCs w:val="24"/>
        </w:rPr>
        <w:t xml:space="preserve"> </w:t>
      </w:r>
      <w:r w:rsidRPr="0035513B">
        <w:rPr>
          <w:sz w:val="24"/>
          <w:szCs w:val="24"/>
        </w:rPr>
        <w:t>match</w:t>
      </w:r>
      <w:r w:rsidRPr="0035513B">
        <w:rPr>
          <w:spacing w:val="-4"/>
          <w:sz w:val="24"/>
          <w:szCs w:val="24"/>
        </w:rPr>
        <w:t xml:space="preserve"> </w:t>
      </w:r>
      <w:r w:rsidRPr="0035513B">
        <w:rPr>
          <w:sz w:val="24"/>
          <w:szCs w:val="24"/>
        </w:rPr>
        <w:t>your</w:t>
      </w:r>
      <w:r w:rsidRPr="0035513B">
        <w:rPr>
          <w:spacing w:val="-3"/>
          <w:sz w:val="24"/>
          <w:szCs w:val="24"/>
        </w:rPr>
        <w:t xml:space="preserve"> </w:t>
      </w:r>
      <w:r w:rsidRPr="0035513B">
        <w:rPr>
          <w:sz w:val="24"/>
          <w:szCs w:val="24"/>
        </w:rPr>
        <w:t>website</w:t>
      </w:r>
      <w:r w:rsidRPr="0035513B">
        <w:rPr>
          <w:spacing w:val="-5"/>
          <w:sz w:val="24"/>
          <w:szCs w:val="24"/>
        </w:rPr>
        <w:t xml:space="preserve"> </w:t>
      </w:r>
      <w:r w:rsidRPr="0035513B">
        <w:rPr>
          <w:sz w:val="24"/>
          <w:szCs w:val="24"/>
        </w:rPr>
        <w:t>visitors</w:t>
      </w:r>
      <w:r w:rsidRPr="0035513B">
        <w:rPr>
          <w:spacing w:val="-3"/>
          <w:sz w:val="24"/>
          <w:szCs w:val="24"/>
        </w:rPr>
        <w:t xml:space="preserve"> </w:t>
      </w:r>
      <w:r w:rsidRPr="0035513B">
        <w:rPr>
          <w:sz w:val="24"/>
          <w:szCs w:val="24"/>
        </w:rPr>
        <w:t>to their respective Facebook User accounts” and that “[o]</w:t>
      </w:r>
      <w:proofErr w:type="spellStart"/>
      <w:r w:rsidRPr="0035513B">
        <w:rPr>
          <w:sz w:val="24"/>
          <w:szCs w:val="24"/>
        </w:rPr>
        <w:t>nce</w:t>
      </w:r>
      <w:proofErr w:type="spellEnd"/>
      <w:r w:rsidRPr="0035513B">
        <w:rPr>
          <w:sz w:val="24"/>
          <w:szCs w:val="24"/>
        </w:rPr>
        <w:t xml:space="preserve"> matched, we can tally their actions in the Facebook Ads Manager so you can use the data to analyze your website’s conversion flows and optimize your ad campaigns.”</w:t>
      </w:r>
      <w:bookmarkStart w:id="19" w:name="54._MeTV_knew_that_by_installing_the_Pix"/>
      <w:bookmarkEnd w:id="19"/>
      <w:r w:rsidR="00B7772D" w:rsidRPr="0035513B">
        <w:rPr>
          <w:rStyle w:val="FootnoteReference"/>
          <w:sz w:val="24"/>
          <w:szCs w:val="24"/>
        </w:rPr>
        <w:footnoteReference w:id="5"/>
      </w:r>
    </w:p>
    <w:p w14:paraId="62851533" w14:textId="57E28C00" w:rsidR="003149E5" w:rsidRPr="0035513B" w:rsidRDefault="00AE4C14" w:rsidP="003149E5">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Defendants</w:t>
      </w:r>
      <w:r w:rsidR="001313D5" w:rsidRPr="0035513B">
        <w:rPr>
          <w:sz w:val="24"/>
          <w:szCs w:val="24"/>
        </w:rPr>
        <w:t xml:space="preserve"> knew that by installing the Pixel on </w:t>
      </w:r>
      <w:r w:rsidR="002B7348" w:rsidRPr="0035513B">
        <w:rPr>
          <w:sz w:val="24"/>
          <w:szCs w:val="24"/>
        </w:rPr>
        <w:t>their W</w:t>
      </w:r>
      <w:r w:rsidR="001313D5" w:rsidRPr="0035513B">
        <w:rPr>
          <w:sz w:val="24"/>
          <w:szCs w:val="24"/>
        </w:rPr>
        <w:t>ebsite, the Pixel would send Meta information identifying its users and their video-watching habits.</w:t>
      </w:r>
      <w:r w:rsidR="003149E5" w:rsidRPr="0035513B">
        <w:rPr>
          <w:sz w:val="24"/>
          <w:szCs w:val="24"/>
        </w:rPr>
        <w:t xml:space="preserve"> </w:t>
      </w:r>
    </w:p>
    <w:p w14:paraId="2F7B92D6" w14:textId="5F51E351" w:rsidR="00192FC2" w:rsidRPr="0035513B" w:rsidRDefault="003149E5" w:rsidP="00A66678">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M</w:t>
      </w:r>
      <w:r w:rsidR="001313D5" w:rsidRPr="0035513B">
        <w:rPr>
          <w:sz w:val="24"/>
          <w:szCs w:val="24"/>
        </w:rPr>
        <w:t>eta</w:t>
      </w:r>
      <w:r w:rsidR="00152FFA" w:rsidRPr="0035513B">
        <w:rPr>
          <w:sz w:val="24"/>
          <w:szCs w:val="24"/>
        </w:rPr>
        <w:t xml:space="preserve"> </w:t>
      </w:r>
      <w:r w:rsidR="001313D5" w:rsidRPr="0035513B">
        <w:rPr>
          <w:sz w:val="24"/>
          <w:szCs w:val="24"/>
        </w:rPr>
        <w:t>explains that, to begin using the Meta Pixel, a business must first “install” the Pixel “by placing the Meta Pixel base code on all pages of your website[.]”</w:t>
      </w:r>
      <w:r w:rsidR="0026097C" w:rsidRPr="0035513B">
        <w:rPr>
          <w:rStyle w:val="FootnoteReference"/>
          <w:sz w:val="24"/>
          <w:szCs w:val="24"/>
        </w:rPr>
        <w:footnoteReference w:id="6"/>
      </w:r>
      <w:r w:rsidR="001313D5" w:rsidRPr="0035513B">
        <w:rPr>
          <w:sz w:val="24"/>
          <w:szCs w:val="24"/>
        </w:rPr>
        <w:t xml:space="preserve"> </w:t>
      </w:r>
    </w:p>
    <w:p w14:paraId="3B976E0D" w14:textId="54999FC3" w:rsidR="00A66678" w:rsidRPr="0035513B" w:rsidRDefault="00AE4C14" w:rsidP="00192FC2">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Defendants</w:t>
      </w:r>
      <w:r w:rsidR="00840F1B">
        <w:rPr>
          <w:sz w:val="24"/>
          <w:szCs w:val="24"/>
        </w:rPr>
        <w:t>,</w:t>
      </w:r>
      <w:r w:rsidR="001313D5" w:rsidRPr="0035513B">
        <w:rPr>
          <w:sz w:val="24"/>
          <w:szCs w:val="24"/>
        </w:rPr>
        <w:t xml:space="preserve"> </w:t>
      </w:r>
      <w:r w:rsidR="00192FC2" w:rsidRPr="0035513B">
        <w:rPr>
          <w:sz w:val="24"/>
          <w:szCs w:val="24"/>
        </w:rPr>
        <w:t>therefore</w:t>
      </w:r>
      <w:r w:rsidR="00840F1B">
        <w:rPr>
          <w:sz w:val="24"/>
          <w:szCs w:val="24"/>
        </w:rPr>
        <w:t>,</w:t>
      </w:r>
      <w:r w:rsidR="00192FC2" w:rsidRPr="0035513B">
        <w:rPr>
          <w:sz w:val="24"/>
          <w:szCs w:val="24"/>
        </w:rPr>
        <w:t xml:space="preserve"> </w:t>
      </w:r>
      <w:r w:rsidR="001313D5" w:rsidRPr="0035513B">
        <w:rPr>
          <w:sz w:val="24"/>
          <w:szCs w:val="24"/>
        </w:rPr>
        <w:t xml:space="preserve">made </w:t>
      </w:r>
      <w:r w:rsidR="00192FC2" w:rsidRPr="0035513B">
        <w:rPr>
          <w:sz w:val="24"/>
          <w:szCs w:val="24"/>
        </w:rPr>
        <w:t xml:space="preserve">a </w:t>
      </w:r>
      <w:r w:rsidR="001313D5" w:rsidRPr="0035513B">
        <w:rPr>
          <w:sz w:val="24"/>
          <w:szCs w:val="24"/>
        </w:rPr>
        <w:t xml:space="preserve">conscious </w:t>
      </w:r>
      <w:r w:rsidR="00192FC2" w:rsidRPr="0035513B">
        <w:rPr>
          <w:sz w:val="24"/>
          <w:szCs w:val="24"/>
        </w:rPr>
        <w:t xml:space="preserve">and intentional choice </w:t>
      </w:r>
      <w:r w:rsidR="001313D5" w:rsidRPr="0035513B">
        <w:rPr>
          <w:sz w:val="24"/>
          <w:szCs w:val="24"/>
        </w:rPr>
        <w:t xml:space="preserve">to </w:t>
      </w:r>
      <w:r w:rsidR="00192FC2" w:rsidRPr="0035513B">
        <w:rPr>
          <w:sz w:val="24"/>
          <w:szCs w:val="24"/>
        </w:rPr>
        <w:t xml:space="preserve">install </w:t>
      </w:r>
      <w:proofErr w:type="gramStart"/>
      <w:r w:rsidR="00192FC2" w:rsidRPr="0035513B">
        <w:rPr>
          <w:sz w:val="24"/>
          <w:szCs w:val="24"/>
        </w:rPr>
        <w:t>the Pixel</w:t>
      </w:r>
      <w:proofErr w:type="gramEnd"/>
      <w:r w:rsidR="00192FC2" w:rsidRPr="0035513B">
        <w:rPr>
          <w:sz w:val="24"/>
          <w:szCs w:val="24"/>
        </w:rPr>
        <w:t xml:space="preserve"> on their Website to share their subscribers’ video viewing histories with Meta for marketing purposes in violation of the VPPA and Wisconsin state law.</w:t>
      </w:r>
      <w:bookmarkStart w:id="20" w:name="56._Further_demonstrating_that_MeTV_know"/>
      <w:bookmarkEnd w:id="20"/>
    </w:p>
    <w:p w14:paraId="08C66C66" w14:textId="4EAD9196" w:rsidR="00A66678" w:rsidRPr="0035513B" w:rsidRDefault="001313D5" w:rsidP="00A66678">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 xml:space="preserve">Further demonstrating that </w:t>
      </w:r>
      <w:r w:rsidR="00AE4C14" w:rsidRPr="0035513B">
        <w:rPr>
          <w:sz w:val="24"/>
          <w:szCs w:val="24"/>
        </w:rPr>
        <w:t>Defendants</w:t>
      </w:r>
      <w:r w:rsidRPr="0035513B">
        <w:rPr>
          <w:sz w:val="24"/>
          <w:szCs w:val="24"/>
        </w:rPr>
        <w:t xml:space="preserve"> knowingly placed the Pixel in </w:t>
      </w:r>
      <w:r w:rsidR="00192FC2" w:rsidRPr="0035513B">
        <w:rPr>
          <w:sz w:val="24"/>
          <w:szCs w:val="24"/>
        </w:rPr>
        <w:t>their W</w:t>
      </w:r>
      <w:r w:rsidRPr="0035513B">
        <w:rPr>
          <w:sz w:val="24"/>
          <w:szCs w:val="24"/>
        </w:rPr>
        <w:t>ebsite code, Meta’s</w:t>
      </w:r>
      <w:r w:rsidRPr="0035513B">
        <w:rPr>
          <w:spacing w:val="-2"/>
          <w:sz w:val="24"/>
          <w:szCs w:val="24"/>
        </w:rPr>
        <w:t xml:space="preserve"> </w:t>
      </w:r>
      <w:r w:rsidRPr="0035513B">
        <w:rPr>
          <w:sz w:val="24"/>
          <w:szCs w:val="24"/>
        </w:rPr>
        <w:t>website</w:t>
      </w:r>
      <w:r w:rsidRPr="0035513B">
        <w:rPr>
          <w:spacing w:val="-2"/>
          <w:sz w:val="24"/>
          <w:szCs w:val="24"/>
        </w:rPr>
        <w:t xml:space="preserve"> </w:t>
      </w:r>
      <w:r w:rsidRPr="0035513B">
        <w:rPr>
          <w:sz w:val="24"/>
          <w:szCs w:val="24"/>
        </w:rPr>
        <w:t>states</w:t>
      </w:r>
      <w:r w:rsidRPr="0035513B">
        <w:rPr>
          <w:spacing w:val="-2"/>
          <w:sz w:val="24"/>
          <w:szCs w:val="24"/>
        </w:rPr>
        <w:t xml:space="preserve"> </w:t>
      </w:r>
      <w:r w:rsidRPr="0035513B">
        <w:rPr>
          <w:sz w:val="24"/>
          <w:szCs w:val="24"/>
        </w:rPr>
        <w:t>that</w:t>
      </w:r>
      <w:r w:rsidRPr="0035513B">
        <w:rPr>
          <w:spacing w:val="-2"/>
          <w:sz w:val="24"/>
          <w:szCs w:val="24"/>
        </w:rPr>
        <w:t xml:space="preserve"> </w:t>
      </w:r>
      <w:r w:rsidRPr="0035513B">
        <w:rPr>
          <w:sz w:val="24"/>
          <w:szCs w:val="24"/>
        </w:rPr>
        <w:t>“[d]</w:t>
      </w:r>
      <w:proofErr w:type="spellStart"/>
      <w:r w:rsidRPr="0035513B">
        <w:rPr>
          <w:sz w:val="24"/>
          <w:szCs w:val="24"/>
        </w:rPr>
        <w:t>evelopers</w:t>
      </w:r>
      <w:proofErr w:type="spellEnd"/>
      <w:r w:rsidRPr="0035513B">
        <w:rPr>
          <w:spacing w:val="-2"/>
          <w:sz w:val="24"/>
          <w:szCs w:val="24"/>
        </w:rPr>
        <w:t xml:space="preserve"> </w:t>
      </w:r>
      <w:r w:rsidRPr="0035513B">
        <w:rPr>
          <w:sz w:val="24"/>
          <w:szCs w:val="24"/>
        </w:rPr>
        <w:t>and</w:t>
      </w:r>
      <w:r w:rsidRPr="0035513B">
        <w:rPr>
          <w:spacing w:val="-2"/>
          <w:sz w:val="24"/>
          <w:szCs w:val="24"/>
        </w:rPr>
        <w:t xml:space="preserve"> </w:t>
      </w:r>
      <w:r w:rsidRPr="0035513B">
        <w:rPr>
          <w:sz w:val="24"/>
          <w:szCs w:val="24"/>
        </w:rPr>
        <w:t>marketers</w:t>
      </w:r>
      <w:r w:rsidRPr="0035513B">
        <w:rPr>
          <w:spacing w:val="-3"/>
          <w:sz w:val="24"/>
          <w:szCs w:val="24"/>
        </w:rPr>
        <w:t xml:space="preserve"> </w:t>
      </w:r>
      <w:r w:rsidRPr="0035513B">
        <w:rPr>
          <w:sz w:val="24"/>
          <w:szCs w:val="24"/>
        </w:rPr>
        <w:t>can</w:t>
      </w:r>
      <w:r w:rsidRPr="0035513B">
        <w:rPr>
          <w:spacing w:val="-2"/>
          <w:sz w:val="24"/>
          <w:szCs w:val="24"/>
        </w:rPr>
        <w:t xml:space="preserve"> </w:t>
      </w:r>
      <w:r w:rsidRPr="0035513B">
        <w:rPr>
          <w:i/>
          <w:sz w:val="24"/>
          <w:szCs w:val="24"/>
        </w:rPr>
        <w:t>optionally</w:t>
      </w:r>
      <w:r w:rsidRPr="0035513B">
        <w:rPr>
          <w:i/>
          <w:spacing w:val="-2"/>
          <w:sz w:val="24"/>
          <w:szCs w:val="24"/>
        </w:rPr>
        <w:t xml:space="preserve"> </w:t>
      </w:r>
      <w:r w:rsidRPr="0035513B">
        <w:rPr>
          <w:i/>
          <w:sz w:val="24"/>
          <w:szCs w:val="24"/>
        </w:rPr>
        <w:t>choose</w:t>
      </w:r>
      <w:r w:rsidRPr="0035513B">
        <w:rPr>
          <w:i/>
          <w:spacing w:val="-2"/>
          <w:sz w:val="24"/>
          <w:szCs w:val="24"/>
        </w:rPr>
        <w:t xml:space="preserve"> </w:t>
      </w:r>
      <w:r w:rsidRPr="0035513B">
        <w:rPr>
          <w:sz w:val="24"/>
          <w:szCs w:val="24"/>
        </w:rPr>
        <w:t>to</w:t>
      </w:r>
      <w:r w:rsidRPr="0035513B">
        <w:rPr>
          <w:spacing w:val="-2"/>
          <w:sz w:val="24"/>
          <w:szCs w:val="24"/>
        </w:rPr>
        <w:t xml:space="preserve"> </w:t>
      </w:r>
      <w:r w:rsidRPr="0035513B">
        <w:rPr>
          <w:sz w:val="24"/>
          <w:szCs w:val="24"/>
        </w:rPr>
        <w:t>send</w:t>
      </w:r>
      <w:r w:rsidRPr="0035513B">
        <w:rPr>
          <w:spacing w:val="-3"/>
          <w:sz w:val="24"/>
          <w:szCs w:val="24"/>
        </w:rPr>
        <w:t xml:space="preserve"> </w:t>
      </w:r>
      <w:r w:rsidRPr="0035513B">
        <w:rPr>
          <w:sz w:val="24"/>
          <w:szCs w:val="24"/>
        </w:rPr>
        <w:t>information about” a visitor’s activity on its website.</w:t>
      </w:r>
      <w:r w:rsidR="0026097C" w:rsidRPr="0035513B">
        <w:rPr>
          <w:rStyle w:val="FootnoteReference"/>
          <w:sz w:val="24"/>
          <w:szCs w:val="24"/>
        </w:rPr>
        <w:footnoteReference w:id="7"/>
      </w:r>
      <w:r w:rsidRPr="0035513B">
        <w:rPr>
          <w:sz w:val="24"/>
          <w:szCs w:val="24"/>
        </w:rPr>
        <w:t xml:space="preserve"> </w:t>
      </w:r>
      <w:bookmarkStart w:id="21" w:name="57._Meta_offers_its_Pixel_tool_to_websit"/>
      <w:bookmarkEnd w:id="21"/>
    </w:p>
    <w:p w14:paraId="79F70743" w14:textId="5E6284E4" w:rsidR="00A66678" w:rsidRPr="0035513B" w:rsidRDefault="001313D5" w:rsidP="00A66678">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 xml:space="preserve">Meta benefits from websites like </w:t>
      </w:r>
      <w:r w:rsidR="00AE4C14" w:rsidRPr="0035513B">
        <w:rPr>
          <w:sz w:val="24"/>
          <w:szCs w:val="24"/>
        </w:rPr>
        <w:t>Defendants</w:t>
      </w:r>
      <w:r w:rsidRPr="0035513B">
        <w:rPr>
          <w:sz w:val="24"/>
          <w:szCs w:val="24"/>
        </w:rPr>
        <w:t xml:space="preserve"> installing its Pixel</w:t>
      </w:r>
      <w:r w:rsidR="004F6FBB" w:rsidRPr="0035513B">
        <w:rPr>
          <w:sz w:val="24"/>
          <w:szCs w:val="24"/>
        </w:rPr>
        <w:t>; w</w:t>
      </w:r>
      <w:r w:rsidRPr="0035513B">
        <w:rPr>
          <w:sz w:val="24"/>
          <w:szCs w:val="24"/>
        </w:rPr>
        <w:t xml:space="preserve">hen the Pixel </w:t>
      </w:r>
      <w:r w:rsidRPr="0035513B">
        <w:rPr>
          <w:sz w:val="24"/>
          <w:szCs w:val="24"/>
        </w:rPr>
        <w:lastRenderedPageBreak/>
        <w:t>is installed on a business’s website, the business has a greater incentive to advertise through Facebook</w:t>
      </w:r>
      <w:r w:rsidRPr="0035513B">
        <w:rPr>
          <w:spacing w:val="-9"/>
          <w:sz w:val="24"/>
          <w:szCs w:val="24"/>
        </w:rPr>
        <w:t xml:space="preserve"> </w:t>
      </w:r>
      <w:r w:rsidR="004F6FBB" w:rsidRPr="0035513B">
        <w:rPr>
          <w:spacing w:val="-9"/>
          <w:sz w:val="24"/>
          <w:szCs w:val="24"/>
        </w:rPr>
        <w:t>and/</w:t>
      </w:r>
      <w:r w:rsidRPr="0035513B">
        <w:rPr>
          <w:sz w:val="24"/>
          <w:szCs w:val="24"/>
        </w:rPr>
        <w:t>or</w:t>
      </w:r>
      <w:r w:rsidRPr="0035513B">
        <w:rPr>
          <w:spacing w:val="-10"/>
          <w:sz w:val="24"/>
          <w:szCs w:val="24"/>
        </w:rPr>
        <w:t xml:space="preserve"> </w:t>
      </w:r>
      <w:r w:rsidRPr="0035513B">
        <w:rPr>
          <w:sz w:val="24"/>
          <w:szCs w:val="24"/>
        </w:rPr>
        <w:t>other</w:t>
      </w:r>
      <w:r w:rsidRPr="0035513B">
        <w:rPr>
          <w:spacing w:val="-9"/>
          <w:sz w:val="24"/>
          <w:szCs w:val="24"/>
        </w:rPr>
        <w:t xml:space="preserve"> </w:t>
      </w:r>
      <w:r w:rsidRPr="0035513B">
        <w:rPr>
          <w:sz w:val="24"/>
          <w:szCs w:val="24"/>
        </w:rPr>
        <w:t>Meta-owned</w:t>
      </w:r>
      <w:r w:rsidRPr="0035513B">
        <w:rPr>
          <w:spacing w:val="-9"/>
          <w:sz w:val="24"/>
          <w:szCs w:val="24"/>
        </w:rPr>
        <w:t xml:space="preserve"> </w:t>
      </w:r>
      <w:r w:rsidRPr="0035513B">
        <w:rPr>
          <w:sz w:val="24"/>
          <w:szCs w:val="24"/>
        </w:rPr>
        <w:t>platforms</w:t>
      </w:r>
      <w:r w:rsidR="004F6FBB" w:rsidRPr="0035513B">
        <w:rPr>
          <w:sz w:val="24"/>
          <w:szCs w:val="24"/>
        </w:rPr>
        <w:t xml:space="preserve"> like Instagram.</w:t>
      </w:r>
    </w:p>
    <w:p w14:paraId="3B96A0BD" w14:textId="77777777" w:rsidR="00A66678" w:rsidRPr="0035513B" w:rsidRDefault="001313D5" w:rsidP="00A66678">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In</w:t>
      </w:r>
      <w:r w:rsidRPr="0035513B">
        <w:rPr>
          <w:spacing w:val="-9"/>
          <w:sz w:val="24"/>
          <w:szCs w:val="24"/>
        </w:rPr>
        <w:t xml:space="preserve"> </w:t>
      </w:r>
      <w:r w:rsidRPr="0035513B">
        <w:rPr>
          <w:sz w:val="24"/>
          <w:szCs w:val="24"/>
        </w:rPr>
        <w:t>addition,</w:t>
      </w:r>
      <w:r w:rsidRPr="0035513B">
        <w:rPr>
          <w:spacing w:val="-11"/>
          <w:sz w:val="24"/>
          <w:szCs w:val="24"/>
        </w:rPr>
        <w:t xml:space="preserve"> </w:t>
      </w:r>
      <w:r w:rsidRPr="0035513B">
        <w:rPr>
          <w:sz w:val="24"/>
          <w:szCs w:val="24"/>
        </w:rPr>
        <w:t>even</w:t>
      </w:r>
      <w:r w:rsidRPr="0035513B">
        <w:rPr>
          <w:spacing w:val="-11"/>
          <w:sz w:val="24"/>
          <w:szCs w:val="24"/>
        </w:rPr>
        <w:t xml:space="preserve"> </w:t>
      </w:r>
      <w:r w:rsidRPr="0035513B">
        <w:rPr>
          <w:sz w:val="24"/>
          <w:szCs w:val="24"/>
        </w:rPr>
        <w:t>if</w:t>
      </w:r>
      <w:r w:rsidRPr="0035513B">
        <w:rPr>
          <w:spacing w:val="-10"/>
          <w:sz w:val="24"/>
          <w:szCs w:val="24"/>
        </w:rPr>
        <w:t xml:space="preserve"> </w:t>
      </w:r>
      <w:r w:rsidRPr="0035513B">
        <w:rPr>
          <w:sz w:val="24"/>
          <w:szCs w:val="24"/>
        </w:rPr>
        <w:t>the</w:t>
      </w:r>
      <w:r w:rsidRPr="0035513B">
        <w:rPr>
          <w:spacing w:val="-10"/>
          <w:sz w:val="24"/>
          <w:szCs w:val="24"/>
        </w:rPr>
        <w:t xml:space="preserve"> </w:t>
      </w:r>
      <w:r w:rsidRPr="0035513B">
        <w:rPr>
          <w:sz w:val="24"/>
          <w:szCs w:val="24"/>
        </w:rPr>
        <w:t>business</w:t>
      </w:r>
      <w:r w:rsidRPr="0035513B">
        <w:rPr>
          <w:spacing w:val="-10"/>
          <w:sz w:val="24"/>
          <w:szCs w:val="24"/>
        </w:rPr>
        <w:t xml:space="preserve"> </w:t>
      </w:r>
      <w:r w:rsidRPr="0035513B">
        <w:rPr>
          <w:sz w:val="24"/>
          <w:szCs w:val="24"/>
        </w:rPr>
        <w:t>does</w:t>
      </w:r>
      <w:r w:rsidRPr="0035513B">
        <w:rPr>
          <w:spacing w:val="-9"/>
          <w:sz w:val="24"/>
          <w:szCs w:val="24"/>
        </w:rPr>
        <w:t xml:space="preserve"> </w:t>
      </w:r>
      <w:r w:rsidRPr="0035513B">
        <w:rPr>
          <w:sz w:val="24"/>
          <w:szCs w:val="24"/>
        </w:rPr>
        <w:t>not</w:t>
      </w:r>
      <w:r w:rsidRPr="0035513B">
        <w:rPr>
          <w:spacing w:val="-9"/>
          <w:sz w:val="24"/>
          <w:szCs w:val="24"/>
        </w:rPr>
        <w:t xml:space="preserve"> </w:t>
      </w:r>
      <w:r w:rsidRPr="0035513B">
        <w:rPr>
          <w:sz w:val="24"/>
          <w:szCs w:val="24"/>
        </w:rPr>
        <w:t>advertise</w:t>
      </w:r>
      <w:r w:rsidRPr="0035513B">
        <w:rPr>
          <w:spacing w:val="-9"/>
          <w:sz w:val="24"/>
          <w:szCs w:val="24"/>
        </w:rPr>
        <w:t xml:space="preserve"> </w:t>
      </w:r>
      <w:r w:rsidRPr="0035513B">
        <w:rPr>
          <w:sz w:val="24"/>
          <w:szCs w:val="24"/>
        </w:rPr>
        <w:t>with Facebook,</w:t>
      </w:r>
      <w:r w:rsidRPr="0035513B">
        <w:rPr>
          <w:spacing w:val="-4"/>
          <w:sz w:val="24"/>
          <w:szCs w:val="24"/>
        </w:rPr>
        <w:t xml:space="preserve"> </w:t>
      </w:r>
      <w:r w:rsidRPr="0035513B">
        <w:rPr>
          <w:sz w:val="24"/>
          <w:szCs w:val="24"/>
        </w:rPr>
        <w:t>the</w:t>
      </w:r>
      <w:r w:rsidRPr="0035513B">
        <w:rPr>
          <w:spacing w:val="-3"/>
          <w:sz w:val="24"/>
          <w:szCs w:val="24"/>
        </w:rPr>
        <w:t xml:space="preserve"> </w:t>
      </w:r>
      <w:r w:rsidRPr="0035513B">
        <w:rPr>
          <w:sz w:val="24"/>
          <w:szCs w:val="24"/>
        </w:rPr>
        <w:t>Pixel</w:t>
      </w:r>
      <w:r w:rsidRPr="0035513B">
        <w:rPr>
          <w:spacing w:val="-4"/>
          <w:sz w:val="24"/>
          <w:szCs w:val="24"/>
        </w:rPr>
        <w:t xml:space="preserve"> </w:t>
      </w:r>
      <w:r w:rsidRPr="0035513B">
        <w:rPr>
          <w:sz w:val="24"/>
          <w:szCs w:val="24"/>
        </w:rPr>
        <w:t>assists</w:t>
      </w:r>
      <w:r w:rsidRPr="0035513B">
        <w:rPr>
          <w:spacing w:val="-3"/>
          <w:sz w:val="24"/>
          <w:szCs w:val="24"/>
        </w:rPr>
        <w:t xml:space="preserve"> </w:t>
      </w:r>
      <w:r w:rsidRPr="0035513B">
        <w:rPr>
          <w:sz w:val="24"/>
          <w:szCs w:val="24"/>
        </w:rPr>
        <w:t>Meta</w:t>
      </w:r>
      <w:r w:rsidRPr="0035513B">
        <w:rPr>
          <w:spacing w:val="-5"/>
          <w:sz w:val="24"/>
          <w:szCs w:val="24"/>
        </w:rPr>
        <w:t xml:space="preserve"> </w:t>
      </w:r>
      <w:r w:rsidRPr="0035513B">
        <w:rPr>
          <w:sz w:val="24"/>
          <w:szCs w:val="24"/>
        </w:rPr>
        <w:t>in</w:t>
      </w:r>
      <w:r w:rsidRPr="0035513B">
        <w:rPr>
          <w:spacing w:val="-5"/>
          <w:sz w:val="24"/>
          <w:szCs w:val="24"/>
        </w:rPr>
        <w:t xml:space="preserve"> </w:t>
      </w:r>
      <w:r w:rsidRPr="0035513B">
        <w:rPr>
          <w:sz w:val="24"/>
          <w:szCs w:val="24"/>
        </w:rPr>
        <w:t>building</w:t>
      </w:r>
      <w:r w:rsidRPr="0035513B">
        <w:rPr>
          <w:spacing w:val="-5"/>
          <w:sz w:val="24"/>
          <w:szCs w:val="24"/>
        </w:rPr>
        <w:t xml:space="preserve"> </w:t>
      </w:r>
      <w:r w:rsidRPr="0035513B">
        <w:rPr>
          <w:sz w:val="24"/>
          <w:szCs w:val="24"/>
        </w:rPr>
        <w:t>more</w:t>
      </w:r>
      <w:r w:rsidRPr="0035513B">
        <w:rPr>
          <w:spacing w:val="-3"/>
          <w:sz w:val="24"/>
          <w:szCs w:val="24"/>
        </w:rPr>
        <w:t xml:space="preserve"> </w:t>
      </w:r>
      <w:r w:rsidRPr="0035513B">
        <w:rPr>
          <w:sz w:val="24"/>
          <w:szCs w:val="24"/>
        </w:rPr>
        <w:t>fulsome</w:t>
      </w:r>
      <w:r w:rsidRPr="0035513B">
        <w:rPr>
          <w:spacing w:val="-3"/>
          <w:sz w:val="24"/>
          <w:szCs w:val="24"/>
        </w:rPr>
        <w:t xml:space="preserve"> </w:t>
      </w:r>
      <w:r w:rsidRPr="0035513B">
        <w:rPr>
          <w:sz w:val="24"/>
          <w:szCs w:val="24"/>
        </w:rPr>
        <w:t>profiles</w:t>
      </w:r>
      <w:r w:rsidRPr="0035513B">
        <w:rPr>
          <w:spacing w:val="-3"/>
          <w:sz w:val="24"/>
          <w:szCs w:val="24"/>
        </w:rPr>
        <w:t xml:space="preserve"> </w:t>
      </w:r>
      <w:r w:rsidRPr="0035513B">
        <w:rPr>
          <w:sz w:val="24"/>
          <w:szCs w:val="24"/>
        </w:rPr>
        <w:t>of</w:t>
      </w:r>
      <w:r w:rsidRPr="0035513B">
        <w:rPr>
          <w:spacing w:val="-4"/>
          <w:sz w:val="24"/>
          <w:szCs w:val="24"/>
        </w:rPr>
        <w:t xml:space="preserve"> </w:t>
      </w:r>
      <w:r w:rsidRPr="0035513B">
        <w:rPr>
          <w:sz w:val="24"/>
          <w:szCs w:val="24"/>
        </w:rPr>
        <w:t>its</w:t>
      </w:r>
      <w:r w:rsidRPr="0035513B">
        <w:rPr>
          <w:spacing w:val="-6"/>
          <w:sz w:val="24"/>
          <w:szCs w:val="24"/>
        </w:rPr>
        <w:t xml:space="preserve"> </w:t>
      </w:r>
      <w:r w:rsidRPr="0035513B">
        <w:rPr>
          <w:sz w:val="24"/>
          <w:szCs w:val="24"/>
        </w:rPr>
        <w:t>own</w:t>
      </w:r>
      <w:r w:rsidRPr="0035513B">
        <w:rPr>
          <w:spacing w:val="-4"/>
          <w:sz w:val="24"/>
          <w:szCs w:val="24"/>
        </w:rPr>
        <w:t xml:space="preserve"> </w:t>
      </w:r>
      <w:r w:rsidRPr="0035513B">
        <w:rPr>
          <w:sz w:val="24"/>
          <w:szCs w:val="24"/>
        </w:rPr>
        <w:t>users,</w:t>
      </w:r>
      <w:r w:rsidRPr="0035513B">
        <w:rPr>
          <w:spacing w:val="-5"/>
          <w:sz w:val="24"/>
          <w:szCs w:val="24"/>
        </w:rPr>
        <w:t xml:space="preserve"> </w:t>
      </w:r>
      <w:r w:rsidRPr="0035513B">
        <w:rPr>
          <w:sz w:val="24"/>
          <w:szCs w:val="24"/>
        </w:rPr>
        <w:t>which</w:t>
      </w:r>
      <w:r w:rsidRPr="0035513B">
        <w:rPr>
          <w:spacing w:val="-4"/>
          <w:sz w:val="24"/>
          <w:szCs w:val="24"/>
        </w:rPr>
        <w:t xml:space="preserve"> </w:t>
      </w:r>
      <w:r w:rsidRPr="0035513B">
        <w:rPr>
          <w:sz w:val="24"/>
          <w:szCs w:val="24"/>
        </w:rPr>
        <w:t>in</w:t>
      </w:r>
      <w:r w:rsidRPr="0035513B">
        <w:rPr>
          <w:spacing w:val="-5"/>
          <w:sz w:val="24"/>
          <w:szCs w:val="24"/>
        </w:rPr>
        <w:t xml:space="preserve"> </w:t>
      </w:r>
      <w:r w:rsidRPr="0035513B">
        <w:rPr>
          <w:sz w:val="24"/>
          <w:szCs w:val="24"/>
        </w:rPr>
        <w:t>turn allows</w:t>
      </w:r>
      <w:r w:rsidRPr="0035513B">
        <w:rPr>
          <w:spacing w:val="-6"/>
          <w:sz w:val="24"/>
          <w:szCs w:val="24"/>
        </w:rPr>
        <w:t xml:space="preserve"> </w:t>
      </w:r>
      <w:r w:rsidRPr="0035513B">
        <w:rPr>
          <w:sz w:val="24"/>
          <w:szCs w:val="24"/>
        </w:rPr>
        <w:t>Meta</w:t>
      </w:r>
      <w:r w:rsidRPr="0035513B">
        <w:rPr>
          <w:spacing w:val="-7"/>
          <w:sz w:val="24"/>
          <w:szCs w:val="24"/>
        </w:rPr>
        <w:t xml:space="preserve"> </w:t>
      </w:r>
      <w:r w:rsidRPr="0035513B">
        <w:rPr>
          <w:sz w:val="24"/>
          <w:szCs w:val="24"/>
        </w:rPr>
        <w:t>to</w:t>
      </w:r>
      <w:r w:rsidRPr="0035513B">
        <w:rPr>
          <w:spacing w:val="-6"/>
          <w:sz w:val="24"/>
          <w:szCs w:val="24"/>
        </w:rPr>
        <w:t xml:space="preserve"> </w:t>
      </w:r>
      <w:r w:rsidRPr="0035513B">
        <w:rPr>
          <w:sz w:val="24"/>
          <w:szCs w:val="24"/>
        </w:rPr>
        <w:t>profit</w:t>
      </w:r>
      <w:r w:rsidRPr="0035513B">
        <w:rPr>
          <w:spacing w:val="-7"/>
          <w:sz w:val="24"/>
          <w:szCs w:val="24"/>
        </w:rPr>
        <w:t xml:space="preserve"> </w:t>
      </w:r>
      <w:r w:rsidRPr="0035513B">
        <w:rPr>
          <w:sz w:val="24"/>
          <w:szCs w:val="24"/>
        </w:rPr>
        <w:t>from</w:t>
      </w:r>
      <w:r w:rsidRPr="0035513B">
        <w:rPr>
          <w:spacing w:val="-6"/>
          <w:sz w:val="24"/>
          <w:szCs w:val="24"/>
        </w:rPr>
        <w:t xml:space="preserve"> </w:t>
      </w:r>
      <w:r w:rsidRPr="0035513B">
        <w:rPr>
          <w:sz w:val="24"/>
          <w:szCs w:val="24"/>
        </w:rPr>
        <w:t>providing</w:t>
      </w:r>
      <w:r w:rsidRPr="0035513B">
        <w:rPr>
          <w:spacing w:val="-7"/>
          <w:sz w:val="24"/>
          <w:szCs w:val="24"/>
        </w:rPr>
        <w:t xml:space="preserve"> </w:t>
      </w:r>
      <w:r w:rsidRPr="0035513B">
        <w:rPr>
          <w:sz w:val="24"/>
          <w:szCs w:val="24"/>
        </w:rPr>
        <w:t>more</w:t>
      </w:r>
      <w:r w:rsidRPr="0035513B">
        <w:rPr>
          <w:spacing w:val="-7"/>
          <w:sz w:val="24"/>
          <w:szCs w:val="24"/>
        </w:rPr>
        <w:t xml:space="preserve"> </w:t>
      </w:r>
      <w:r w:rsidRPr="0035513B">
        <w:rPr>
          <w:sz w:val="24"/>
          <w:szCs w:val="24"/>
        </w:rPr>
        <w:t>targeted</w:t>
      </w:r>
      <w:r w:rsidRPr="0035513B">
        <w:rPr>
          <w:spacing w:val="-6"/>
          <w:sz w:val="24"/>
          <w:szCs w:val="24"/>
        </w:rPr>
        <w:t xml:space="preserve"> </w:t>
      </w:r>
      <w:r w:rsidRPr="0035513B">
        <w:rPr>
          <w:sz w:val="24"/>
          <w:szCs w:val="24"/>
        </w:rPr>
        <w:t>ads.</w:t>
      </w:r>
      <w:r w:rsidRPr="0035513B">
        <w:rPr>
          <w:spacing w:val="-6"/>
          <w:sz w:val="24"/>
          <w:szCs w:val="24"/>
        </w:rPr>
        <w:t xml:space="preserve"> </w:t>
      </w:r>
    </w:p>
    <w:p w14:paraId="2003D6F4" w14:textId="77777777" w:rsidR="00A66678" w:rsidRPr="0035513B" w:rsidRDefault="001313D5" w:rsidP="00A66678">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 xml:space="preserve">Using the Meta Pixel likewise benefits </w:t>
      </w:r>
      <w:r w:rsidR="00AE4C14" w:rsidRPr="0035513B">
        <w:rPr>
          <w:sz w:val="24"/>
          <w:szCs w:val="24"/>
        </w:rPr>
        <w:t>Defendants</w:t>
      </w:r>
      <w:r w:rsidRPr="0035513B">
        <w:rPr>
          <w:sz w:val="24"/>
          <w:szCs w:val="24"/>
        </w:rPr>
        <w:t>’ business by improving its ability to promote its content and services to its users.</w:t>
      </w:r>
      <w:bookmarkStart w:id="22" w:name="60._Through_use_of_the_Meta_Pixel,_MeTV_"/>
      <w:bookmarkEnd w:id="22"/>
    </w:p>
    <w:p w14:paraId="38A43F6A" w14:textId="2492F1DB" w:rsidR="001313D5" w:rsidRPr="0035513B" w:rsidRDefault="001313D5" w:rsidP="00D36DFA">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Through</w:t>
      </w:r>
      <w:r w:rsidRPr="0035513B">
        <w:rPr>
          <w:spacing w:val="-14"/>
          <w:sz w:val="24"/>
          <w:szCs w:val="24"/>
        </w:rPr>
        <w:t xml:space="preserve"> </w:t>
      </w:r>
      <w:r w:rsidRPr="0035513B">
        <w:rPr>
          <w:sz w:val="24"/>
          <w:szCs w:val="24"/>
        </w:rPr>
        <w:t>use</w:t>
      </w:r>
      <w:r w:rsidRPr="0035513B">
        <w:rPr>
          <w:spacing w:val="-14"/>
          <w:sz w:val="24"/>
          <w:szCs w:val="24"/>
        </w:rPr>
        <w:t xml:space="preserve"> </w:t>
      </w:r>
      <w:r w:rsidRPr="0035513B">
        <w:rPr>
          <w:sz w:val="24"/>
          <w:szCs w:val="24"/>
        </w:rPr>
        <w:t>of</w:t>
      </w:r>
      <w:r w:rsidRPr="0035513B">
        <w:rPr>
          <w:spacing w:val="-14"/>
          <w:sz w:val="24"/>
          <w:szCs w:val="24"/>
        </w:rPr>
        <w:t xml:space="preserve"> </w:t>
      </w:r>
      <w:r w:rsidRPr="0035513B">
        <w:rPr>
          <w:sz w:val="24"/>
          <w:szCs w:val="24"/>
        </w:rPr>
        <w:t>the</w:t>
      </w:r>
      <w:r w:rsidRPr="0035513B">
        <w:rPr>
          <w:spacing w:val="-14"/>
          <w:sz w:val="24"/>
          <w:szCs w:val="24"/>
        </w:rPr>
        <w:t xml:space="preserve"> </w:t>
      </w:r>
      <w:r w:rsidRPr="0035513B">
        <w:rPr>
          <w:sz w:val="24"/>
          <w:szCs w:val="24"/>
        </w:rPr>
        <w:t>Meta</w:t>
      </w:r>
      <w:r w:rsidRPr="0035513B">
        <w:rPr>
          <w:spacing w:val="-14"/>
          <w:sz w:val="24"/>
          <w:szCs w:val="24"/>
        </w:rPr>
        <w:t xml:space="preserve"> </w:t>
      </w:r>
      <w:r w:rsidRPr="0035513B">
        <w:rPr>
          <w:sz w:val="24"/>
          <w:szCs w:val="24"/>
        </w:rPr>
        <w:t>Pixel,</w:t>
      </w:r>
      <w:r w:rsidRPr="0035513B">
        <w:rPr>
          <w:spacing w:val="-14"/>
          <w:sz w:val="24"/>
          <w:szCs w:val="24"/>
        </w:rPr>
        <w:t xml:space="preserve"> </w:t>
      </w:r>
      <w:r w:rsidR="00AE4C14" w:rsidRPr="0035513B">
        <w:rPr>
          <w:sz w:val="24"/>
          <w:szCs w:val="24"/>
        </w:rPr>
        <w:t>Defendants</w:t>
      </w:r>
      <w:r w:rsidRPr="0035513B">
        <w:rPr>
          <w:spacing w:val="-15"/>
          <w:sz w:val="24"/>
          <w:szCs w:val="24"/>
        </w:rPr>
        <w:t xml:space="preserve"> </w:t>
      </w:r>
      <w:r w:rsidRPr="0035513B">
        <w:rPr>
          <w:sz w:val="24"/>
          <w:szCs w:val="24"/>
        </w:rPr>
        <w:t>disclose</w:t>
      </w:r>
      <w:r w:rsidRPr="0035513B">
        <w:rPr>
          <w:spacing w:val="-14"/>
          <w:sz w:val="24"/>
          <w:szCs w:val="24"/>
        </w:rPr>
        <w:t xml:space="preserve"> </w:t>
      </w:r>
      <w:r w:rsidRPr="0035513B">
        <w:rPr>
          <w:sz w:val="24"/>
          <w:szCs w:val="24"/>
        </w:rPr>
        <w:t>to</w:t>
      </w:r>
      <w:r w:rsidRPr="0035513B">
        <w:rPr>
          <w:spacing w:val="-14"/>
          <w:sz w:val="24"/>
          <w:szCs w:val="24"/>
        </w:rPr>
        <w:t xml:space="preserve"> </w:t>
      </w:r>
      <w:r w:rsidRPr="0035513B">
        <w:rPr>
          <w:sz w:val="24"/>
          <w:szCs w:val="24"/>
        </w:rPr>
        <w:t>Meta</w:t>
      </w:r>
      <w:r w:rsidRPr="0035513B">
        <w:rPr>
          <w:spacing w:val="-14"/>
          <w:sz w:val="24"/>
          <w:szCs w:val="24"/>
        </w:rPr>
        <w:t xml:space="preserve"> </w:t>
      </w:r>
      <w:r w:rsidRPr="0035513B">
        <w:rPr>
          <w:sz w:val="24"/>
          <w:szCs w:val="24"/>
        </w:rPr>
        <w:t>the</w:t>
      </w:r>
      <w:r w:rsidRPr="0035513B">
        <w:rPr>
          <w:spacing w:val="-14"/>
          <w:sz w:val="24"/>
          <w:szCs w:val="24"/>
        </w:rPr>
        <w:t xml:space="preserve"> </w:t>
      </w:r>
      <w:r w:rsidRPr="0035513B">
        <w:rPr>
          <w:sz w:val="24"/>
          <w:szCs w:val="24"/>
        </w:rPr>
        <w:t>full</w:t>
      </w:r>
      <w:r w:rsidRPr="0035513B">
        <w:rPr>
          <w:spacing w:val="-14"/>
          <w:sz w:val="24"/>
          <w:szCs w:val="24"/>
        </w:rPr>
        <w:t xml:space="preserve"> </w:t>
      </w:r>
      <w:r w:rsidRPr="0035513B">
        <w:rPr>
          <w:sz w:val="24"/>
          <w:szCs w:val="24"/>
        </w:rPr>
        <w:t>name</w:t>
      </w:r>
      <w:r w:rsidRPr="0035513B">
        <w:rPr>
          <w:spacing w:val="-14"/>
          <w:sz w:val="24"/>
          <w:szCs w:val="24"/>
        </w:rPr>
        <w:t xml:space="preserve"> </w:t>
      </w:r>
      <w:r w:rsidRPr="0035513B">
        <w:rPr>
          <w:sz w:val="24"/>
          <w:szCs w:val="24"/>
        </w:rPr>
        <w:t>of</w:t>
      </w:r>
      <w:r w:rsidRPr="0035513B">
        <w:rPr>
          <w:spacing w:val="-14"/>
          <w:sz w:val="24"/>
          <w:szCs w:val="24"/>
        </w:rPr>
        <w:t xml:space="preserve"> </w:t>
      </w:r>
      <w:r w:rsidRPr="0035513B">
        <w:rPr>
          <w:sz w:val="24"/>
          <w:szCs w:val="24"/>
        </w:rPr>
        <w:t>each</w:t>
      </w:r>
      <w:r w:rsidRPr="0035513B">
        <w:rPr>
          <w:spacing w:val="-14"/>
          <w:sz w:val="24"/>
          <w:szCs w:val="24"/>
        </w:rPr>
        <w:t xml:space="preserve"> </w:t>
      </w:r>
      <w:r w:rsidRPr="0035513B">
        <w:rPr>
          <w:sz w:val="24"/>
          <w:szCs w:val="24"/>
        </w:rPr>
        <w:t>video a user watched, together with the user’s FID</w:t>
      </w:r>
      <w:r w:rsidR="00840F1B">
        <w:rPr>
          <w:sz w:val="24"/>
          <w:szCs w:val="24"/>
        </w:rPr>
        <w:t>,</w:t>
      </w:r>
      <w:r w:rsidRPr="0035513B">
        <w:rPr>
          <w:sz w:val="24"/>
          <w:szCs w:val="24"/>
        </w:rPr>
        <w:t xml:space="preserve"> thus linking users’ viewing content choices and preferences to their Facebook profiles.</w:t>
      </w:r>
      <w:r w:rsidR="003149E5" w:rsidRPr="0035513B">
        <w:rPr>
          <w:rStyle w:val="FootnoteReference"/>
          <w:sz w:val="24"/>
          <w:szCs w:val="24"/>
        </w:rPr>
        <w:footnoteReference w:id="8"/>
      </w:r>
      <w:r w:rsidRPr="0035513B">
        <w:rPr>
          <w:sz w:val="24"/>
          <w:szCs w:val="24"/>
        </w:rPr>
        <w:t xml:space="preserve"> </w:t>
      </w:r>
      <w:bookmarkStart w:id="23" w:name="61._MeTV_violates_and_invades_the_privac"/>
      <w:bookmarkEnd w:id="23"/>
    </w:p>
    <w:p w14:paraId="6BB6AA8B" w14:textId="611591F2" w:rsidR="00180DA4" w:rsidRPr="0035513B" w:rsidRDefault="00D36DFA" w:rsidP="00D36DFA">
      <w:pPr>
        <w:pStyle w:val="ListParagraph"/>
        <w:numPr>
          <w:ilvl w:val="0"/>
          <w:numId w:val="4"/>
        </w:numPr>
        <w:tabs>
          <w:tab w:val="left" w:pos="1660"/>
          <w:tab w:val="left" w:pos="1660"/>
        </w:tabs>
        <w:spacing w:line="480" w:lineRule="auto"/>
        <w:ind w:left="0" w:right="340" w:firstLine="720"/>
        <w:rPr>
          <w:sz w:val="24"/>
          <w:szCs w:val="24"/>
        </w:rPr>
      </w:pPr>
      <w:bookmarkStart w:id="24" w:name="5._MeTV_discloses_the_user’s_FID_and_vie"/>
      <w:bookmarkStart w:id="25" w:name="6._At_no_point_are_MeTV_users_informed_a"/>
      <w:bookmarkEnd w:id="24"/>
      <w:bookmarkEnd w:id="25"/>
      <w:r w:rsidRPr="0035513B">
        <w:rPr>
          <w:sz w:val="24"/>
          <w:szCs w:val="24"/>
        </w:rPr>
        <w:t xml:space="preserve">Defendants violate and invade the privacy rights of users with their practice of sending their users’ FIDs, together with their viewing content, to Meta. </w:t>
      </w:r>
    </w:p>
    <w:p w14:paraId="21F01672" w14:textId="1A82ED5D" w:rsidR="00195A26" w:rsidRPr="0035513B" w:rsidRDefault="00B906A0" w:rsidP="00180DA4">
      <w:pPr>
        <w:pStyle w:val="ListParagraph"/>
        <w:numPr>
          <w:ilvl w:val="0"/>
          <w:numId w:val="4"/>
        </w:numPr>
        <w:tabs>
          <w:tab w:val="left" w:pos="1660"/>
          <w:tab w:val="left" w:pos="1660"/>
        </w:tabs>
        <w:spacing w:line="480" w:lineRule="auto"/>
        <w:ind w:left="0" w:right="340" w:firstLine="720"/>
        <w:rPr>
          <w:sz w:val="24"/>
          <w:szCs w:val="24"/>
        </w:rPr>
      </w:pPr>
      <w:r>
        <w:rPr>
          <w:sz w:val="24"/>
          <w:szCs w:val="24"/>
        </w:rPr>
        <w:t>Plaintiffs</w:t>
      </w:r>
      <w:r w:rsidR="00D36DFA" w:rsidRPr="0035513B">
        <w:rPr>
          <w:sz w:val="24"/>
          <w:szCs w:val="24"/>
        </w:rPr>
        <w:t xml:space="preserve"> and Class members neither knew</w:t>
      </w:r>
      <w:r w:rsidR="00D36DFA" w:rsidRPr="0035513B">
        <w:rPr>
          <w:spacing w:val="-11"/>
          <w:sz w:val="24"/>
          <w:szCs w:val="24"/>
        </w:rPr>
        <w:t xml:space="preserve"> </w:t>
      </w:r>
      <w:r w:rsidR="00D36DFA" w:rsidRPr="0035513B">
        <w:rPr>
          <w:sz w:val="24"/>
          <w:szCs w:val="24"/>
        </w:rPr>
        <w:t>of</w:t>
      </w:r>
      <w:r w:rsidR="00D36DFA" w:rsidRPr="0035513B">
        <w:rPr>
          <w:spacing w:val="-10"/>
          <w:sz w:val="24"/>
          <w:szCs w:val="24"/>
        </w:rPr>
        <w:t xml:space="preserve"> </w:t>
      </w:r>
      <w:proofErr w:type="spellStart"/>
      <w:r w:rsidR="00D36DFA" w:rsidRPr="0035513B">
        <w:rPr>
          <w:sz w:val="24"/>
          <w:szCs w:val="24"/>
        </w:rPr>
        <w:t>nor</w:t>
      </w:r>
      <w:proofErr w:type="spellEnd"/>
      <w:r w:rsidR="00D36DFA" w:rsidRPr="0035513B">
        <w:rPr>
          <w:spacing w:val="-11"/>
          <w:sz w:val="24"/>
          <w:szCs w:val="24"/>
        </w:rPr>
        <w:t xml:space="preserve"> </w:t>
      </w:r>
      <w:r w:rsidR="00D36DFA" w:rsidRPr="0035513B">
        <w:rPr>
          <w:sz w:val="24"/>
          <w:szCs w:val="24"/>
        </w:rPr>
        <w:t>authorized</w:t>
      </w:r>
      <w:r w:rsidR="00301C86">
        <w:rPr>
          <w:sz w:val="24"/>
          <w:szCs w:val="24"/>
        </w:rPr>
        <w:t xml:space="preserve"> or</w:t>
      </w:r>
      <w:r w:rsidR="00D36DFA" w:rsidRPr="0035513B">
        <w:rPr>
          <w:spacing w:val="-10"/>
          <w:sz w:val="24"/>
          <w:szCs w:val="24"/>
        </w:rPr>
        <w:t xml:space="preserve"> </w:t>
      </w:r>
      <w:r w:rsidR="00D36DFA" w:rsidRPr="0035513B">
        <w:rPr>
          <w:sz w:val="24"/>
          <w:szCs w:val="24"/>
        </w:rPr>
        <w:t>otherwise</w:t>
      </w:r>
      <w:r w:rsidR="00D36DFA" w:rsidRPr="0035513B">
        <w:rPr>
          <w:spacing w:val="-10"/>
          <w:sz w:val="24"/>
          <w:szCs w:val="24"/>
        </w:rPr>
        <w:t xml:space="preserve"> </w:t>
      </w:r>
      <w:r w:rsidR="00D36DFA" w:rsidRPr="0035513B">
        <w:rPr>
          <w:sz w:val="24"/>
          <w:szCs w:val="24"/>
        </w:rPr>
        <w:t>consented</w:t>
      </w:r>
      <w:r w:rsidR="00D36DFA" w:rsidRPr="0035513B">
        <w:rPr>
          <w:spacing w:val="-12"/>
          <w:sz w:val="24"/>
          <w:szCs w:val="24"/>
        </w:rPr>
        <w:t xml:space="preserve"> </w:t>
      </w:r>
      <w:r w:rsidR="00D36DFA" w:rsidRPr="0035513B">
        <w:rPr>
          <w:sz w:val="24"/>
          <w:szCs w:val="24"/>
        </w:rPr>
        <w:t>to,</w:t>
      </w:r>
      <w:r w:rsidR="00D36DFA" w:rsidRPr="0035513B">
        <w:rPr>
          <w:spacing w:val="-11"/>
          <w:sz w:val="24"/>
          <w:szCs w:val="24"/>
        </w:rPr>
        <w:t xml:space="preserve"> </w:t>
      </w:r>
      <w:r w:rsidR="00D36DFA" w:rsidRPr="0035513B">
        <w:rPr>
          <w:sz w:val="24"/>
          <w:szCs w:val="24"/>
        </w:rPr>
        <w:t>Defendants’</w:t>
      </w:r>
      <w:r w:rsidR="00D36DFA" w:rsidRPr="0035513B">
        <w:rPr>
          <w:spacing w:val="-12"/>
          <w:sz w:val="24"/>
          <w:szCs w:val="24"/>
        </w:rPr>
        <w:t xml:space="preserve"> </w:t>
      </w:r>
      <w:r w:rsidR="00D36DFA" w:rsidRPr="0035513B">
        <w:rPr>
          <w:sz w:val="24"/>
          <w:szCs w:val="24"/>
        </w:rPr>
        <w:t>disclosure</w:t>
      </w:r>
      <w:r w:rsidR="00D36DFA" w:rsidRPr="0035513B">
        <w:rPr>
          <w:spacing w:val="-10"/>
          <w:sz w:val="24"/>
          <w:szCs w:val="24"/>
        </w:rPr>
        <w:t xml:space="preserve"> </w:t>
      </w:r>
      <w:r w:rsidR="00D36DFA" w:rsidRPr="0035513B">
        <w:rPr>
          <w:sz w:val="24"/>
          <w:szCs w:val="24"/>
        </w:rPr>
        <w:t>of</w:t>
      </w:r>
      <w:r w:rsidR="00D36DFA" w:rsidRPr="0035513B">
        <w:rPr>
          <w:spacing w:val="-11"/>
          <w:sz w:val="24"/>
          <w:szCs w:val="24"/>
        </w:rPr>
        <w:t xml:space="preserve"> </w:t>
      </w:r>
      <w:r w:rsidR="00D36DFA" w:rsidRPr="0035513B">
        <w:rPr>
          <w:sz w:val="24"/>
          <w:szCs w:val="24"/>
        </w:rPr>
        <w:t>their</w:t>
      </w:r>
      <w:r w:rsidR="00D36DFA" w:rsidRPr="0035513B">
        <w:rPr>
          <w:spacing w:val="-10"/>
          <w:sz w:val="24"/>
          <w:szCs w:val="24"/>
        </w:rPr>
        <w:t xml:space="preserve"> </w:t>
      </w:r>
      <w:r w:rsidR="00D36DFA" w:rsidRPr="0035513B">
        <w:rPr>
          <w:sz w:val="24"/>
          <w:szCs w:val="24"/>
        </w:rPr>
        <w:t>prerecorded</w:t>
      </w:r>
      <w:r w:rsidR="00D36DFA" w:rsidRPr="0035513B">
        <w:rPr>
          <w:spacing w:val="-11"/>
          <w:sz w:val="24"/>
          <w:szCs w:val="24"/>
        </w:rPr>
        <w:t xml:space="preserve"> </w:t>
      </w:r>
      <w:r w:rsidR="00D36DFA" w:rsidRPr="0035513B">
        <w:rPr>
          <w:sz w:val="24"/>
          <w:szCs w:val="24"/>
        </w:rPr>
        <w:t xml:space="preserve">video and video-services requests and their identities to Meta. </w:t>
      </w:r>
    </w:p>
    <w:p w14:paraId="69B631D1" w14:textId="426B1ACE" w:rsidR="00D36DFA" w:rsidRPr="0035513B" w:rsidRDefault="00D36DFA" w:rsidP="00180DA4">
      <w:pPr>
        <w:pStyle w:val="ListParagraph"/>
        <w:numPr>
          <w:ilvl w:val="0"/>
          <w:numId w:val="4"/>
        </w:numPr>
        <w:tabs>
          <w:tab w:val="left" w:pos="1660"/>
          <w:tab w:val="left" w:pos="1660"/>
        </w:tabs>
        <w:spacing w:line="480" w:lineRule="auto"/>
        <w:ind w:left="0" w:right="340" w:firstLine="720"/>
        <w:rPr>
          <w:sz w:val="24"/>
          <w:szCs w:val="24"/>
        </w:rPr>
      </w:pPr>
      <w:r w:rsidRPr="0035513B">
        <w:rPr>
          <w:sz w:val="24"/>
          <w:szCs w:val="24"/>
        </w:rPr>
        <w:t>As</w:t>
      </w:r>
      <w:r w:rsidRPr="0035513B">
        <w:rPr>
          <w:spacing w:val="-15"/>
          <w:sz w:val="24"/>
          <w:szCs w:val="24"/>
        </w:rPr>
        <w:t xml:space="preserve"> </w:t>
      </w:r>
      <w:r w:rsidRPr="0035513B">
        <w:rPr>
          <w:sz w:val="24"/>
          <w:szCs w:val="24"/>
        </w:rPr>
        <w:t>a</w:t>
      </w:r>
      <w:r w:rsidRPr="0035513B">
        <w:rPr>
          <w:spacing w:val="-15"/>
          <w:sz w:val="24"/>
          <w:szCs w:val="24"/>
        </w:rPr>
        <w:t xml:space="preserve"> </w:t>
      </w:r>
      <w:r w:rsidRPr="0035513B">
        <w:rPr>
          <w:sz w:val="24"/>
          <w:szCs w:val="24"/>
        </w:rPr>
        <w:t>result,</w:t>
      </w:r>
      <w:r w:rsidRPr="0035513B">
        <w:rPr>
          <w:spacing w:val="-15"/>
          <w:sz w:val="24"/>
          <w:szCs w:val="24"/>
        </w:rPr>
        <w:t xml:space="preserve"> </w:t>
      </w:r>
      <w:r w:rsidRPr="0035513B">
        <w:rPr>
          <w:sz w:val="24"/>
          <w:szCs w:val="24"/>
        </w:rPr>
        <w:t>Defendants violate</w:t>
      </w:r>
      <w:r w:rsidRPr="0035513B">
        <w:rPr>
          <w:spacing w:val="-15"/>
          <w:sz w:val="24"/>
          <w:szCs w:val="24"/>
        </w:rPr>
        <w:t xml:space="preserve"> </w:t>
      </w:r>
      <w:r w:rsidRPr="0035513B">
        <w:rPr>
          <w:sz w:val="24"/>
          <w:szCs w:val="24"/>
        </w:rPr>
        <w:t>the</w:t>
      </w:r>
      <w:r w:rsidRPr="0035513B">
        <w:rPr>
          <w:spacing w:val="-15"/>
          <w:sz w:val="24"/>
          <w:szCs w:val="24"/>
        </w:rPr>
        <w:t xml:space="preserve"> </w:t>
      </w:r>
      <w:r w:rsidRPr="0035513B">
        <w:rPr>
          <w:sz w:val="24"/>
          <w:szCs w:val="24"/>
        </w:rPr>
        <w:t>VPPA by disclosing this information to Meta.</w:t>
      </w:r>
    </w:p>
    <w:p w14:paraId="75F91ED8" w14:textId="140BB50E" w:rsidR="001313D5" w:rsidRPr="0035513B" w:rsidRDefault="009F134E" w:rsidP="009F134E">
      <w:pPr>
        <w:tabs>
          <w:tab w:val="left" w:pos="0"/>
          <w:tab w:val="left" w:pos="720"/>
        </w:tabs>
        <w:spacing w:line="480" w:lineRule="auto"/>
        <w:ind w:left="720" w:right="340" w:hanging="720"/>
        <w:rPr>
          <w:b/>
          <w:bCs/>
          <w:i/>
          <w:iCs/>
          <w:sz w:val="24"/>
          <w:szCs w:val="24"/>
        </w:rPr>
      </w:pPr>
      <w:bookmarkStart w:id="26" w:name="B._MeTV_does_not_Disclose_its_Use_of_the"/>
      <w:bookmarkEnd w:id="26"/>
      <w:r>
        <w:rPr>
          <w:b/>
          <w:bCs/>
          <w:i/>
          <w:iCs/>
          <w:sz w:val="24"/>
          <w:szCs w:val="24"/>
        </w:rPr>
        <w:t>C.</w:t>
      </w:r>
      <w:r>
        <w:rPr>
          <w:b/>
          <w:bCs/>
          <w:i/>
          <w:iCs/>
          <w:sz w:val="24"/>
          <w:szCs w:val="24"/>
        </w:rPr>
        <w:tab/>
      </w:r>
      <w:r w:rsidR="00AE4C14" w:rsidRPr="0035513B">
        <w:rPr>
          <w:b/>
          <w:bCs/>
          <w:i/>
          <w:iCs/>
          <w:sz w:val="24"/>
          <w:szCs w:val="24"/>
        </w:rPr>
        <w:t>Defendants</w:t>
      </w:r>
      <w:r w:rsidR="001313D5" w:rsidRPr="0035513B">
        <w:rPr>
          <w:b/>
          <w:bCs/>
          <w:i/>
          <w:iCs/>
          <w:spacing w:val="-1"/>
          <w:sz w:val="24"/>
          <w:szCs w:val="24"/>
        </w:rPr>
        <w:t xml:space="preserve"> </w:t>
      </w:r>
      <w:r w:rsidR="000D4592" w:rsidRPr="0035513B">
        <w:rPr>
          <w:b/>
          <w:bCs/>
          <w:i/>
          <w:iCs/>
          <w:sz w:val="24"/>
          <w:szCs w:val="24"/>
        </w:rPr>
        <w:t xml:space="preserve">Do Not </w:t>
      </w:r>
      <w:r w:rsidR="001313D5" w:rsidRPr="0035513B">
        <w:rPr>
          <w:b/>
          <w:bCs/>
          <w:i/>
          <w:iCs/>
          <w:sz w:val="24"/>
          <w:szCs w:val="24"/>
        </w:rPr>
        <w:t>Disclose</w:t>
      </w:r>
      <w:r w:rsidR="001313D5" w:rsidRPr="0035513B">
        <w:rPr>
          <w:b/>
          <w:bCs/>
          <w:i/>
          <w:iCs/>
          <w:spacing w:val="-1"/>
          <w:sz w:val="24"/>
          <w:szCs w:val="24"/>
        </w:rPr>
        <w:t xml:space="preserve"> </w:t>
      </w:r>
      <w:r w:rsidR="000D4592" w:rsidRPr="0035513B">
        <w:rPr>
          <w:b/>
          <w:bCs/>
          <w:i/>
          <w:iCs/>
          <w:sz w:val="24"/>
          <w:szCs w:val="24"/>
        </w:rPr>
        <w:t>Their</w:t>
      </w:r>
      <w:r w:rsidR="001313D5" w:rsidRPr="0035513B">
        <w:rPr>
          <w:b/>
          <w:bCs/>
          <w:i/>
          <w:iCs/>
          <w:spacing w:val="-1"/>
          <w:sz w:val="24"/>
          <w:szCs w:val="24"/>
        </w:rPr>
        <w:t xml:space="preserve"> </w:t>
      </w:r>
      <w:r w:rsidR="001313D5" w:rsidRPr="0035513B">
        <w:rPr>
          <w:b/>
          <w:bCs/>
          <w:i/>
          <w:iCs/>
          <w:sz w:val="24"/>
          <w:szCs w:val="24"/>
        </w:rPr>
        <w:t>Use</w:t>
      </w:r>
      <w:r w:rsidR="001313D5" w:rsidRPr="0035513B">
        <w:rPr>
          <w:b/>
          <w:bCs/>
          <w:i/>
          <w:iCs/>
          <w:spacing w:val="-1"/>
          <w:sz w:val="24"/>
          <w:szCs w:val="24"/>
        </w:rPr>
        <w:t xml:space="preserve"> </w:t>
      </w:r>
      <w:r w:rsidR="001313D5" w:rsidRPr="0035513B">
        <w:rPr>
          <w:b/>
          <w:bCs/>
          <w:i/>
          <w:iCs/>
          <w:sz w:val="24"/>
          <w:szCs w:val="24"/>
        </w:rPr>
        <w:t>of</w:t>
      </w:r>
      <w:r w:rsidR="001313D5" w:rsidRPr="0035513B">
        <w:rPr>
          <w:b/>
          <w:bCs/>
          <w:i/>
          <w:iCs/>
          <w:spacing w:val="-2"/>
          <w:sz w:val="24"/>
          <w:szCs w:val="24"/>
        </w:rPr>
        <w:t xml:space="preserve"> </w:t>
      </w:r>
      <w:r w:rsidR="001313D5" w:rsidRPr="0035513B">
        <w:rPr>
          <w:b/>
          <w:bCs/>
          <w:i/>
          <w:iCs/>
          <w:sz w:val="24"/>
          <w:szCs w:val="24"/>
        </w:rPr>
        <w:t>the</w:t>
      </w:r>
      <w:r w:rsidR="001313D5" w:rsidRPr="0035513B">
        <w:rPr>
          <w:b/>
          <w:bCs/>
          <w:i/>
          <w:iCs/>
          <w:spacing w:val="-1"/>
          <w:sz w:val="24"/>
          <w:szCs w:val="24"/>
        </w:rPr>
        <w:t xml:space="preserve"> </w:t>
      </w:r>
      <w:r w:rsidR="001313D5" w:rsidRPr="0035513B">
        <w:rPr>
          <w:b/>
          <w:bCs/>
          <w:i/>
          <w:iCs/>
          <w:sz w:val="24"/>
          <w:szCs w:val="24"/>
        </w:rPr>
        <w:t>Meta</w:t>
      </w:r>
      <w:r w:rsidR="001313D5" w:rsidRPr="0035513B">
        <w:rPr>
          <w:b/>
          <w:bCs/>
          <w:i/>
          <w:iCs/>
          <w:spacing w:val="-1"/>
          <w:sz w:val="24"/>
          <w:szCs w:val="24"/>
        </w:rPr>
        <w:t xml:space="preserve"> </w:t>
      </w:r>
      <w:r w:rsidR="001313D5" w:rsidRPr="0035513B">
        <w:rPr>
          <w:b/>
          <w:bCs/>
          <w:i/>
          <w:iCs/>
          <w:spacing w:val="-2"/>
          <w:sz w:val="24"/>
          <w:szCs w:val="24"/>
        </w:rPr>
        <w:t>Pixel</w:t>
      </w:r>
    </w:p>
    <w:p w14:paraId="5AE84D71" w14:textId="77777777" w:rsidR="003E798B" w:rsidRPr="0035513B" w:rsidRDefault="001313D5" w:rsidP="00F550CD">
      <w:pPr>
        <w:pStyle w:val="ListParagraph"/>
        <w:numPr>
          <w:ilvl w:val="0"/>
          <w:numId w:val="4"/>
        </w:numPr>
        <w:tabs>
          <w:tab w:val="left" w:pos="1660"/>
        </w:tabs>
        <w:spacing w:line="480" w:lineRule="auto"/>
        <w:ind w:left="0" w:right="340" w:firstLine="720"/>
        <w:rPr>
          <w:sz w:val="24"/>
          <w:szCs w:val="24"/>
        </w:rPr>
      </w:pPr>
      <w:bookmarkStart w:id="27" w:name="62._53._MeTV’s_website_includes_Terms_of"/>
      <w:bookmarkEnd w:id="27"/>
      <w:r w:rsidRPr="0035513B">
        <w:rPr>
          <w:sz w:val="24"/>
          <w:szCs w:val="24"/>
        </w:rPr>
        <w:t>The VPPA requires that consent be obtained in a form “distinct and separate from any form setting forth other legal or</w:t>
      </w:r>
      <w:r w:rsidRPr="0035513B">
        <w:rPr>
          <w:spacing w:val="-1"/>
          <w:sz w:val="24"/>
          <w:szCs w:val="24"/>
        </w:rPr>
        <w:t xml:space="preserve"> </w:t>
      </w:r>
      <w:r w:rsidRPr="0035513B">
        <w:rPr>
          <w:sz w:val="24"/>
          <w:szCs w:val="24"/>
        </w:rPr>
        <w:t>financial</w:t>
      </w:r>
      <w:r w:rsidRPr="0035513B">
        <w:rPr>
          <w:spacing w:val="-1"/>
          <w:sz w:val="24"/>
          <w:szCs w:val="24"/>
        </w:rPr>
        <w:t xml:space="preserve"> </w:t>
      </w:r>
      <w:r w:rsidRPr="0035513B">
        <w:rPr>
          <w:sz w:val="24"/>
          <w:szCs w:val="24"/>
        </w:rPr>
        <w:t>obligations of</w:t>
      </w:r>
      <w:r w:rsidRPr="0035513B">
        <w:rPr>
          <w:spacing w:val="-1"/>
          <w:sz w:val="24"/>
          <w:szCs w:val="24"/>
        </w:rPr>
        <w:t xml:space="preserve"> </w:t>
      </w:r>
      <w:r w:rsidRPr="0035513B">
        <w:rPr>
          <w:sz w:val="24"/>
          <w:szCs w:val="24"/>
        </w:rPr>
        <w:t xml:space="preserve">the consumer.” 18 U.S.C. § 2710. </w:t>
      </w:r>
    </w:p>
    <w:p w14:paraId="523023B2" w14:textId="32BC4811" w:rsidR="00CB3CDF" w:rsidRPr="0035513B" w:rsidRDefault="001313D5" w:rsidP="00F550CD">
      <w:pPr>
        <w:pStyle w:val="ListParagraph"/>
        <w:numPr>
          <w:ilvl w:val="0"/>
          <w:numId w:val="4"/>
        </w:numPr>
        <w:tabs>
          <w:tab w:val="left" w:pos="1660"/>
        </w:tabs>
        <w:spacing w:line="480" w:lineRule="auto"/>
        <w:ind w:left="0" w:right="340" w:firstLine="720"/>
        <w:rPr>
          <w:sz w:val="24"/>
          <w:szCs w:val="24"/>
        </w:rPr>
      </w:pPr>
      <w:r w:rsidRPr="0035513B">
        <w:rPr>
          <w:sz w:val="24"/>
          <w:szCs w:val="24"/>
        </w:rPr>
        <w:t xml:space="preserve">At no point </w:t>
      </w:r>
      <w:r w:rsidR="007203E7">
        <w:rPr>
          <w:sz w:val="24"/>
          <w:szCs w:val="24"/>
        </w:rPr>
        <w:t>w</w:t>
      </w:r>
      <w:r w:rsidR="00B906A0">
        <w:rPr>
          <w:sz w:val="24"/>
          <w:szCs w:val="24"/>
        </w:rPr>
        <w:t>ere</w:t>
      </w:r>
      <w:r w:rsidR="007203E7" w:rsidRPr="0035513B">
        <w:rPr>
          <w:sz w:val="24"/>
          <w:szCs w:val="24"/>
        </w:rPr>
        <w:t xml:space="preserve"> </w:t>
      </w:r>
      <w:r w:rsidRPr="0035513B">
        <w:rPr>
          <w:sz w:val="24"/>
          <w:szCs w:val="24"/>
        </w:rPr>
        <w:t>Plaintiff</w:t>
      </w:r>
      <w:r w:rsidR="00B906A0">
        <w:rPr>
          <w:sz w:val="24"/>
          <w:szCs w:val="24"/>
        </w:rPr>
        <w:t>s</w:t>
      </w:r>
      <w:r w:rsidRPr="0035513B">
        <w:rPr>
          <w:sz w:val="24"/>
          <w:szCs w:val="24"/>
        </w:rPr>
        <w:t xml:space="preserve"> </w:t>
      </w:r>
      <w:r w:rsidR="003E798B" w:rsidRPr="0035513B">
        <w:rPr>
          <w:sz w:val="24"/>
          <w:szCs w:val="24"/>
        </w:rPr>
        <w:t>provided</w:t>
      </w:r>
      <w:r w:rsidRPr="0035513B">
        <w:rPr>
          <w:sz w:val="24"/>
          <w:szCs w:val="24"/>
        </w:rPr>
        <w:t xml:space="preserve"> a standalone consent form disclosing </w:t>
      </w:r>
      <w:r w:rsidR="00AE4C14" w:rsidRPr="0035513B">
        <w:rPr>
          <w:sz w:val="24"/>
          <w:szCs w:val="24"/>
        </w:rPr>
        <w:t>Defendants</w:t>
      </w:r>
      <w:r w:rsidRPr="0035513B">
        <w:rPr>
          <w:sz w:val="24"/>
          <w:szCs w:val="24"/>
        </w:rPr>
        <w:t xml:space="preserve">’ practices at issue and requesting user consent. </w:t>
      </w:r>
    </w:p>
    <w:p w14:paraId="7AB19689" w14:textId="772BA485" w:rsidR="003E798B" w:rsidRPr="0035513B" w:rsidRDefault="001313D5" w:rsidP="003E798B">
      <w:pPr>
        <w:pStyle w:val="ListParagraph"/>
        <w:numPr>
          <w:ilvl w:val="0"/>
          <w:numId w:val="4"/>
        </w:numPr>
        <w:tabs>
          <w:tab w:val="left" w:pos="1660"/>
        </w:tabs>
        <w:spacing w:line="480" w:lineRule="auto"/>
        <w:ind w:left="0" w:right="340" w:firstLine="720"/>
        <w:rPr>
          <w:sz w:val="24"/>
          <w:szCs w:val="24"/>
        </w:rPr>
      </w:pPr>
      <w:r w:rsidRPr="0035513B">
        <w:rPr>
          <w:sz w:val="24"/>
          <w:szCs w:val="24"/>
        </w:rPr>
        <w:t xml:space="preserve">Hence, no user knew of or consented to </w:t>
      </w:r>
      <w:r w:rsidR="00AE4C14" w:rsidRPr="0035513B">
        <w:rPr>
          <w:sz w:val="24"/>
          <w:szCs w:val="24"/>
        </w:rPr>
        <w:t>Defendants</w:t>
      </w:r>
      <w:r w:rsidRPr="0035513B">
        <w:rPr>
          <w:sz w:val="24"/>
          <w:szCs w:val="24"/>
        </w:rPr>
        <w:t>’ offending practice of sharing video preferences with third parties.</w:t>
      </w:r>
    </w:p>
    <w:p w14:paraId="68D5B15D" w14:textId="44FD2133" w:rsidR="001313D5" w:rsidRPr="0035513B" w:rsidRDefault="009F134E" w:rsidP="009F134E">
      <w:pPr>
        <w:tabs>
          <w:tab w:val="left" w:pos="0"/>
        </w:tabs>
        <w:spacing w:line="480" w:lineRule="auto"/>
        <w:ind w:left="720" w:right="340" w:hanging="720"/>
        <w:rPr>
          <w:b/>
          <w:bCs/>
          <w:i/>
          <w:iCs/>
          <w:sz w:val="24"/>
          <w:szCs w:val="24"/>
        </w:rPr>
      </w:pPr>
      <w:bookmarkStart w:id="28" w:name="C._Plaintiffs_and_the_Class_Were_Harmed_"/>
      <w:bookmarkEnd w:id="28"/>
      <w:r>
        <w:rPr>
          <w:b/>
          <w:bCs/>
          <w:i/>
          <w:iCs/>
          <w:sz w:val="24"/>
          <w:szCs w:val="24"/>
        </w:rPr>
        <w:lastRenderedPageBreak/>
        <w:t>D.</w:t>
      </w:r>
      <w:r>
        <w:rPr>
          <w:b/>
          <w:bCs/>
          <w:i/>
          <w:iCs/>
          <w:sz w:val="24"/>
          <w:szCs w:val="24"/>
        </w:rPr>
        <w:tab/>
      </w:r>
      <w:r w:rsidR="00B906A0">
        <w:rPr>
          <w:b/>
          <w:bCs/>
          <w:i/>
          <w:iCs/>
          <w:sz w:val="24"/>
          <w:szCs w:val="24"/>
        </w:rPr>
        <w:t xml:space="preserve">Plaintiffs </w:t>
      </w:r>
      <w:r w:rsidR="001313D5" w:rsidRPr="0035513B">
        <w:rPr>
          <w:b/>
          <w:bCs/>
          <w:i/>
          <w:iCs/>
          <w:spacing w:val="-4"/>
          <w:sz w:val="24"/>
          <w:szCs w:val="24"/>
        </w:rPr>
        <w:t xml:space="preserve"> </w:t>
      </w:r>
      <w:r w:rsidR="00C6526C" w:rsidRPr="0035513B">
        <w:rPr>
          <w:b/>
          <w:bCs/>
          <w:i/>
          <w:iCs/>
          <w:sz w:val="24"/>
          <w:szCs w:val="24"/>
        </w:rPr>
        <w:t>&amp;</w:t>
      </w:r>
      <w:r w:rsidR="001313D5" w:rsidRPr="0035513B">
        <w:rPr>
          <w:b/>
          <w:bCs/>
          <w:i/>
          <w:iCs/>
          <w:spacing w:val="-3"/>
          <w:sz w:val="24"/>
          <w:szCs w:val="24"/>
        </w:rPr>
        <w:t xml:space="preserve"> </w:t>
      </w:r>
      <w:r w:rsidR="001313D5" w:rsidRPr="0035513B">
        <w:rPr>
          <w:b/>
          <w:bCs/>
          <w:i/>
          <w:iCs/>
          <w:sz w:val="24"/>
          <w:szCs w:val="24"/>
        </w:rPr>
        <w:t>the</w:t>
      </w:r>
      <w:r w:rsidR="001313D5" w:rsidRPr="0035513B">
        <w:rPr>
          <w:b/>
          <w:bCs/>
          <w:i/>
          <w:iCs/>
          <w:spacing w:val="-2"/>
          <w:sz w:val="24"/>
          <w:szCs w:val="24"/>
        </w:rPr>
        <w:t xml:space="preserve"> </w:t>
      </w:r>
      <w:r w:rsidR="001313D5" w:rsidRPr="0035513B">
        <w:rPr>
          <w:b/>
          <w:bCs/>
          <w:i/>
          <w:iCs/>
          <w:sz w:val="24"/>
          <w:szCs w:val="24"/>
        </w:rPr>
        <w:t>Class</w:t>
      </w:r>
      <w:r w:rsidR="001313D5" w:rsidRPr="0035513B">
        <w:rPr>
          <w:b/>
          <w:bCs/>
          <w:i/>
          <w:iCs/>
          <w:spacing w:val="-2"/>
          <w:sz w:val="24"/>
          <w:szCs w:val="24"/>
        </w:rPr>
        <w:t xml:space="preserve"> </w:t>
      </w:r>
      <w:r w:rsidR="001313D5" w:rsidRPr="0035513B">
        <w:rPr>
          <w:b/>
          <w:bCs/>
          <w:i/>
          <w:iCs/>
          <w:sz w:val="24"/>
          <w:szCs w:val="24"/>
        </w:rPr>
        <w:t>Were</w:t>
      </w:r>
      <w:r w:rsidR="001313D5" w:rsidRPr="0035513B">
        <w:rPr>
          <w:b/>
          <w:bCs/>
          <w:i/>
          <w:iCs/>
          <w:spacing w:val="-2"/>
          <w:sz w:val="24"/>
          <w:szCs w:val="24"/>
        </w:rPr>
        <w:t xml:space="preserve"> </w:t>
      </w:r>
      <w:r w:rsidR="001313D5" w:rsidRPr="0035513B">
        <w:rPr>
          <w:b/>
          <w:bCs/>
          <w:i/>
          <w:iCs/>
          <w:sz w:val="24"/>
          <w:szCs w:val="24"/>
        </w:rPr>
        <w:t>Harmed</w:t>
      </w:r>
      <w:r w:rsidR="001313D5" w:rsidRPr="0035513B">
        <w:rPr>
          <w:b/>
          <w:bCs/>
          <w:i/>
          <w:iCs/>
          <w:spacing w:val="-3"/>
          <w:sz w:val="24"/>
          <w:szCs w:val="24"/>
        </w:rPr>
        <w:t xml:space="preserve"> </w:t>
      </w:r>
      <w:r w:rsidR="001313D5" w:rsidRPr="0035513B">
        <w:rPr>
          <w:b/>
          <w:bCs/>
          <w:i/>
          <w:iCs/>
          <w:sz w:val="24"/>
          <w:szCs w:val="24"/>
        </w:rPr>
        <w:t>by</w:t>
      </w:r>
      <w:r w:rsidR="001313D5" w:rsidRPr="0035513B">
        <w:rPr>
          <w:b/>
          <w:bCs/>
          <w:i/>
          <w:iCs/>
          <w:spacing w:val="-2"/>
          <w:sz w:val="24"/>
          <w:szCs w:val="24"/>
        </w:rPr>
        <w:t xml:space="preserve"> </w:t>
      </w:r>
      <w:r w:rsidR="00AE4C14" w:rsidRPr="0035513B">
        <w:rPr>
          <w:b/>
          <w:bCs/>
          <w:i/>
          <w:iCs/>
          <w:sz w:val="24"/>
          <w:szCs w:val="24"/>
        </w:rPr>
        <w:t>Defendants</w:t>
      </w:r>
      <w:r w:rsidR="001313D5" w:rsidRPr="0035513B">
        <w:rPr>
          <w:b/>
          <w:bCs/>
          <w:i/>
          <w:iCs/>
          <w:sz w:val="24"/>
          <w:szCs w:val="24"/>
        </w:rPr>
        <w:t>’</w:t>
      </w:r>
      <w:r w:rsidR="001313D5" w:rsidRPr="0035513B">
        <w:rPr>
          <w:b/>
          <w:bCs/>
          <w:i/>
          <w:iCs/>
          <w:spacing w:val="-2"/>
          <w:sz w:val="24"/>
          <w:szCs w:val="24"/>
        </w:rPr>
        <w:t xml:space="preserve"> </w:t>
      </w:r>
      <w:r w:rsidR="001313D5" w:rsidRPr="0035513B">
        <w:rPr>
          <w:b/>
          <w:bCs/>
          <w:i/>
          <w:iCs/>
          <w:sz w:val="24"/>
          <w:szCs w:val="24"/>
        </w:rPr>
        <w:t>Privacy</w:t>
      </w:r>
      <w:r w:rsidR="001313D5" w:rsidRPr="0035513B">
        <w:rPr>
          <w:b/>
          <w:bCs/>
          <w:i/>
          <w:iCs/>
          <w:spacing w:val="-1"/>
          <w:sz w:val="24"/>
          <w:szCs w:val="24"/>
        </w:rPr>
        <w:t xml:space="preserve"> </w:t>
      </w:r>
      <w:r w:rsidR="001313D5" w:rsidRPr="0035513B">
        <w:rPr>
          <w:b/>
          <w:bCs/>
          <w:i/>
          <w:iCs/>
          <w:spacing w:val="-2"/>
          <w:sz w:val="24"/>
          <w:szCs w:val="24"/>
        </w:rPr>
        <w:t>Invasions.</w:t>
      </w:r>
    </w:p>
    <w:p w14:paraId="7539F062" w14:textId="3C3D621E" w:rsidR="00F550CD" w:rsidRPr="0035513B" w:rsidRDefault="00AE4C14" w:rsidP="00F550CD">
      <w:pPr>
        <w:pStyle w:val="ListParagraph"/>
        <w:numPr>
          <w:ilvl w:val="0"/>
          <w:numId w:val="4"/>
        </w:numPr>
        <w:tabs>
          <w:tab w:val="left" w:pos="1660"/>
        </w:tabs>
        <w:spacing w:line="480" w:lineRule="auto"/>
        <w:ind w:left="0" w:right="340" w:firstLine="720"/>
        <w:rPr>
          <w:sz w:val="24"/>
          <w:szCs w:val="24"/>
        </w:rPr>
      </w:pPr>
      <w:bookmarkStart w:id="29" w:name="64._MeTV_shared_with_Meta_the_personal_i"/>
      <w:bookmarkEnd w:id="29"/>
      <w:r w:rsidRPr="0035513B">
        <w:rPr>
          <w:sz w:val="24"/>
          <w:szCs w:val="24"/>
        </w:rPr>
        <w:t>Defendants</w:t>
      </w:r>
      <w:r w:rsidR="001313D5" w:rsidRPr="0035513B">
        <w:rPr>
          <w:spacing w:val="-9"/>
          <w:sz w:val="24"/>
          <w:szCs w:val="24"/>
        </w:rPr>
        <w:t xml:space="preserve"> </w:t>
      </w:r>
      <w:r w:rsidR="001313D5" w:rsidRPr="0035513B">
        <w:rPr>
          <w:sz w:val="24"/>
          <w:szCs w:val="24"/>
        </w:rPr>
        <w:t>shared</w:t>
      </w:r>
      <w:r w:rsidR="001313D5" w:rsidRPr="0035513B">
        <w:rPr>
          <w:spacing w:val="-8"/>
          <w:sz w:val="24"/>
          <w:szCs w:val="24"/>
        </w:rPr>
        <w:t xml:space="preserve"> </w:t>
      </w:r>
      <w:r w:rsidR="001313D5" w:rsidRPr="0035513B">
        <w:rPr>
          <w:sz w:val="24"/>
          <w:szCs w:val="24"/>
        </w:rPr>
        <w:t>with</w:t>
      </w:r>
      <w:r w:rsidR="001313D5" w:rsidRPr="0035513B">
        <w:rPr>
          <w:spacing w:val="-8"/>
          <w:sz w:val="24"/>
          <w:szCs w:val="24"/>
        </w:rPr>
        <w:t xml:space="preserve"> </w:t>
      </w:r>
      <w:r w:rsidR="001313D5" w:rsidRPr="0035513B">
        <w:rPr>
          <w:sz w:val="24"/>
          <w:szCs w:val="24"/>
        </w:rPr>
        <w:t>Meta</w:t>
      </w:r>
      <w:r w:rsidR="001313D5" w:rsidRPr="0035513B">
        <w:rPr>
          <w:spacing w:val="-9"/>
          <w:sz w:val="24"/>
          <w:szCs w:val="24"/>
        </w:rPr>
        <w:t xml:space="preserve"> </w:t>
      </w:r>
      <w:r w:rsidR="001313D5" w:rsidRPr="0035513B">
        <w:rPr>
          <w:sz w:val="24"/>
          <w:szCs w:val="24"/>
        </w:rPr>
        <w:t>the</w:t>
      </w:r>
      <w:r w:rsidR="001313D5" w:rsidRPr="0035513B">
        <w:rPr>
          <w:spacing w:val="-8"/>
          <w:sz w:val="24"/>
          <w:szCs w:val="24"/>
        </w:rPr>
        <w:t xml:space="preserve"> </w:t>
      </w:r>
      <w:r w:rsidR="009F134E">
        <w:rPr>
          <w:sz w:val="24"/>
          <w:szCs w:val="24"/>
        </w:rPr>
        <w:t>PII</w:t>
      </w:r>
      <w:r w:rsidR="001313D5" w:rsidRPr="0035513B">
        <w:rPr>
          <w:spacing w:val="-9"/>
          <w:sz w:val="24"/>
          <w:szCs w:val="24"/>
        </w:rPr>
        <w:t xml:space="preserve"> </w:t>
      </w:r>
      <w:r w:rsidR="001313D5" w:rsidRPr="0035513B">
        <w:rPr>
          <w:sz w:val="24"/>
          <w:szCs w:val="24"/>
        </w:rPr>
        <w:t>of</w:t>
      </w:r>
      <w:r w:rsidR="001313D5" w:rsidRPr="0035513B">
        <w:rPr>
          <w:spacing w:val="-8"/>
          <w:sz w:val="24"/>
          <w:szCs w:val="24"/>
        </w:rPr>
        <w:t xml:space="preserve"> </w:t>
      </w:r>
      <w:r w:rsidR="00B906A0">
        <w:rPr>
          <w:sz w:val="24"/>
          <w:szCs w:val="24"/>
        </w:rPr>
        <w:t xml:space="preserve">Plaintiffs </w:t>
      </w:r>
      <w:r w:rsidR="001313D5" w:rsidRPr="0035513B">
        <w:rPr>
          <w:sz w:val="24"/>
          <w:szCs w:val="24"/>
        </w:rPr>
        <w:t>and</w:t>
      </w:r>
      <w:r w:rsidR="001313D5" w:rsidRPr="0035513B">
        <w:rPr>
          <w:spacing w:val="-8"/>
          <w:sz w:val="24"/>
          <w:szCs w:val="24"/>
        </w:rPr>
        <w:t xml:space="preserve"> </w:t>
      </w:r>
      <w:r w:rsidR="001313D5" w:rsidRPr="0035513B">
        <w:rPr>
          <w:sz w:val="24"/>
          <w:szCs w:val="24"/>
        </w:rPr>
        <w:t>Class</w:t>
      </w:r>
      <w:r w:rsidR="001313D5" w:rsidRPr="0035513B">
        <w:rPr>
          <w:spacing w:val="-8"/>
          <w:sz w:val="24"/>
          <w:szCs w:val="24"/>
        </w:rPr>
        <w:t xml:space="preserve"> </w:t>
      </w:r>
      <w:r w:rsidR="001313D5" w:rsidRPr="0035513B">
        <w:rPr>
          <w:sz w:val="24"/>
          <w:szCs w:val="24"/>
        </w:rPr>
        <w:t>members, including their video viewing histories and associated FIDs, which they reasonably expected would be kept private.</w:t>
      </w:r>
      <w:bookmarkStart w:id="30" w:name="65._The_personal_information_MeTV_obtain"/>
      <w:bookmarkEnd w:id="30"/>
    </w:p>
    <w:p w14:paraId="64DDB525" w14:textId="06010909" w:rsidR="000542E5" w:rsidRPr="0035513B" w:rsidRDefault="001313D5" w:rsidP="00815BA6">
      <w:pPr>
        <w:pStyle w:val="ListParagraph"/>
        <w:numPr>
          <w:ilvl w:val="0"/>
          <w:numId w:val="4"/>
        </w:numPr>
        <w:tabs>
          <w:tab w:val="left" w:pos="1660"/>
        </w:tabs>
        <w:spacing w:line="480" w:lineRule="auto"/>
        <w:ind w:left="0" w:right="340" w:firstLine="720"/>
        <w:rPr>
          <w:sz w:val="24"/>
          <w:szCs w:val="24"/>
        </w:rPr>
      </w:pPr>
      <w:r w:rsidRPr="0035513B">
        <w:rPr>
          <w:sz w:val="24"/>
          <w:szCs w:val="24"/>
        </w:rPr>
        <w:t xml:space="preserve">The </w:t>
      </w:r>
      <w:r w:rsidR="009F134E">
        <w:rPr>
          <w:sz w:val="24"/>
          <w:szCs w:val="24"/>
        </w:rPr>
        <w:t>PII</w:t>
      </w:r>
      <w:r w:rsidRPr="0035513B">
        <w:rPr>
          <w:sz w:val="24"/>
          <w:szCs w:val="24"/>
        </w:rPr>
        <w:t xml:space="preserve"> </w:t>
      </w:r>
      <w:r w:rsidR="00AE4C14" w:rsidRPr="0035513B">
        <w:rPr>
          <w:sz w:val="24"/>
          <w:szCs w:val="24"/>
        </w:rPr>
        <w:t>Defendants</w:t>
      </w:r>
      <w:r w:rsidRPr="0035513B">
        <w:rPr>
          <w:sz w:val="24"/>
          <w:szCs w:val="24"/>
        </w:rPr>
        <w:t xml:space="preserve"> obtained from </w:t>
      </w:r>
      <w:r w:rsidR="00B906A0">
        <w:rPr>
          <w:sz w:val="24"/>
          <w:szCs w:val="24"/>
        </w:rPr>
        <w:t>Plaintiffs</w:t>
      </w:r>
      <w:r w:rsidRPr="0035513B">
        <w:rPr>
          <w:sz w:val="24"/>
          <w:szCs w:val="24"/>
        </w:rPr>
        <w:t xml:space="preserve"> and Class members </w:t>
      </w:r>
      <w:proofErr w:type="gramStart"/>
      <w:r w:rsidRPr="0035513B">
        <w:rPr>
          <w:sz w:val="24"/>
          <w:szCs w:val="24"/>
        </w:rPr>
        <w:t>constitutes</w:t>
      </w:r>
      <w:proofErr w:type="gramEnd"/>
      <w:r w:rsidRPr="0035513B">
        <w:rPr>
          <w:sz w:val="24"/>
          <w:szCs w:val="24"/>
        </w:rPr>
        <w:t xml:space="preserve"> valuable data in the digital advertising-related market for consumer information. </w:t>
      </w:r>
    </w:p>
    <w:p w14:paraId="0F5F86B4" w14:textId="36A35C82" w:rsidR="00815BA6" w:rsidRPr="0035513B" w:rsidRDefault="00AE4C14" w:rsidP="00815BA6">
      <w:pPr>
        <w:pStyle w:val="ListParagraph"/>
        <w:numPr>
          <w:ilvl w:val="0"/>
          <w:numId w:val="4"/>
        </w:numPr>
        <w:tabs>
          <w:tab w:val="left" w:pos="1660"/>
        </w:tabs>
        <w:spacing w:line="480" w:lineRule="auto"/>
        <w:ind w:left="0" w:right="340" w:firstLine="720"/>
        <w:rPr>
          <w:sz w:val="24"/>
          <w:szCs w:val="24"/>
        </w:rPr>
      </w:pPr>
      <w:r w:rsidRPr="0035513B">
        <w:rPr>
          <w:sz w:val="24"/>
          <w:szCs w:val="24"/>
        </w:rPr>
        <w:t>Defendants</w:t>
      </w:r>
      <w:r w:rsidR="001313D5" w:rsidRPr="0035513B">
        <w:rPr>
          <w:sz w:val="24"/>
          <w:szCs w:val="24"/>
        </w:rPr>
        <w:t xml:space="preserve">’ wrongful acquisition and use of their </w:t>
      </w:r>
      <w:r w:rsidR="009F134E">
        <w:rPr>
          <w:sz w:val="24"/>
          <w:szCs w:val="24"/>
        </w:rPr>
        <w:t>PII</w:t>
      </w:r>
      <w:r w:rsidR="001313D5" w:rsidRPr="0035513B">
        <w:rPr>
          <w:sz w:val="24"/>
          <w:szCs w:val="24"/>
        </w:rPr>
        <w:t xml:space="preserve"> deprived </w:t>
      </w:r>
      <w:r w:rsidR="00B906A0">
        <w:rPr>
          <w:sz w:val="24"/>
          <w:szCs w:val="24"/>
        </w:rPr>
        <w:t>Plaintiffs</w:t>
      </w:r>
      <w:r w:rsidR="001313D5" w:rsidRPr="0035513B">
        <w:rPr>
          <w:sz w:val="24"/>
          <w:szCs w:val="24"/>
        </w:rPr>
        <w:t xml:space="preserve"> and Class members of control over that information and prevented them from realizing its full value for themselves</w:t>
      </w:r>
      <w:r w:rsidR="00F550CD" w:rsidRPr="0035513B">
        <w:rPr>
          <w:sz w:val="24"/>
          <w:szCs w:val="24"/>
        </w:rPr>
        <w:t>.</w:t>
      </w:r>
      <w:r w:rsidR="00815BA6" w:rsidRPr="0035513B">
        <w:rPr>
          <w:sz w:val="24"/>
          <w:szCs w:val="24"/>
        </w:rPr>
        <w:t xml:space="preserve"> </w:t>
      </w:r>
    </w:p>
    <w:p w14:paraId="2CE74580" w14:textId="70C452A4" w:rsidR="00F550CD" w:rsidRPr="0035513B" w:rsidRDefault="00815BA6" w:rsidP="00815BA6">
      <w:pPr>
        <w:pStyle w:val="ListParagraph"/>
        <w:numPr>
          <w:ilvl w:val="0"/>
          <w:numId w:val="4"/>
        </w:numPr>
        <w:tabs>
          <w:tab w:val="left" w:pos="1660"/>
        </w:tabs>
        <w:spacing w:line="480" w:lineRule="auto"/>
        <w:ind w:left="0" w:right="340" w:firstLine="720"/>
        <w:rPr>
          <w:sz w:val="24"/>
          <w:szCs w:val="24"/>
        </w:rPr>
      </w:pPr>
      <w:r w:rsidRPr="0035513B">
        <w:rPr>
          <w:sz w:val="24"/>
          <w:szCs w:val="24"/>
        </w:rPr>
        <w:t>D</w:t>
      </w:r>
      <w:r w:rsidR="00AE4C14" w:rsidRPr="0035513B">
        <w:rPr>
          <w:sz w:val="24"/>
          <w:szCs w:val="24"/>
        </w:rPr>
        <w:t>efendants</w:t>
      </w:r>
      <w:r w:rsidR="001313D5" w:rsidRPr="0035513B">
        <w:rPr>
          <w:sz w:val="24"/>
          <w:szCs w:val="24"/>
        </w:rPr>
        <w:t>’</w:t>
      </w:r>
      <w:r w:rsidR="001313D5" w:rsidRPr="0035513B">
        <w:rPr>
          <w:spacing w:val="-14"/>
          <w:sz w:val="24"/>
          <w:szCs w:val="24"/>
        </w:rPr>
        <w:t xml:space="preserve"> </w:t>
      </w:r>
      <w:r w:rsidR="001313D5" w:rsidRPr="0035513B">
        <w:rPr>
          <w:sz w:val="24"/>
          <w:szCs w:val="24"/>
        </w:rPr>
        <w:t>conduct</w:t>
      </w:r>
      <w:r w:rsidR="001313D5" w:rsidRPr="0035513B">
        <w:rPr>
          <w:spacing w:val="-14"/>
          <w:sz w:val="24"/>
          <w:szCs w:val="24"/>
        </w:rPr>
        <w:t xml:space="preserve"> </w:t>
      </w:r>
      <w:r w:rsidR="001313D5" w:rsidRPr="0035513B">
        <w:rPr>
          <w:sz w:val="24"/>
          <w:szCs w:val="24"/>
        </w:rPr>
        <w:t>caused</w:t>
      </w:r>
      <w:r w:rsidR="001313D5" w:rsidRPr="0035513B">
        <w:rPr>
          <w:spacing w:val="-15"/>
          <w:sz w:val="24"/>
          <w:szCs w:val="24"/>
        </w:rPr>
        <w:t xml:space="preserve"> </w:t>
      </w:r>
      <w:r w:rsidR="001313D5" w:rsidRPr="0035513B">
        <w:rPr>
          <w:sz w:val="24"/>
          <w:szCs w:val="24"/>
        </w:rPr>
        <w:t>economic</w:t>
      </w:r>
      <w:r w:rsidR="001313D5" w:rsidRPr="0035513B">
        <w:rPr>
          <w:spacing w:val="-14"/>
          <w:sz w:val="24"/>
          <w:szCs w:val="24"/>
        </w:rPr>
        <w:t xml:space="preserve"> </w:t>
      </w:r>
      <w:r w:rsidR="001313D5" w:rsidRPr="0035513B">
        <w:rPr>
          <w:sz w:val="24"/>
          <w:szCs w:val="24"/>
        </w:rPr>
        <w:t>harm</w:t>
      </w:r>
      <w:r w:rsidR="001313D5" w:rsidRPr="0035513B">
        <w:rPr>
          <w:spacing w:val="-15"/>
          <w:sz w:val="24"/>
          <w:szCs w:val="24"/>
        </w:rPr>
        <w:t xml:space="preserve"> </w:t>
      </w:r>
      <w:r w:rsidR="001313D5" w:rsidRPr="0035513B">
        <w:rPr>
          <w:sz w:val="24"/>
          <w:szCs w:val="24"/>
        </w:rPr>
        <w:t>to</w:t>
      </w:r>
      <w:r w:rsidR="001313D5" w:rsidRPr="0035513B">
        <w:rPr>
          <w:spacing w:val="-14"/>
          <w:sz w:val="24"/>
          <w:szCs w:val="24"/>
        </w:rPr>
        <w:t xml:space="preserve"> </w:t>
      </w:r>
      <w:r w:rsidR="00B906A0">
        <w:rPr>
          <w:sz w:val="24"/>
          <w:szCs w:val="24"/>
        </w:rPr>
        <w:t>Plaintiffs</w:t>
      </w:r>
      <w:r w:rsidR="001313D5" w:rsidRPr="0035513B">
        <w:rPr>
          <w:spacing w:val="-15"/>
          <w:sz w:val="24"/>
          <w:szCs w:val="24"/>
        </w:rPr>
        <w:t xml:space="preserve"> </w:t>
      </w:r>
      <w:r w:rsidR="001313D5" w:rsidRPr="0035513B">
        <w:rPr>
          <w:sz w:val="24"/>
          <w:szCs w:val="24"/>
        </w:rPr>
        <w:t>and</w:t>
      </w:r>
      <w:r w:rsidR="001313D5" w:rsidRPr="0035513B">
        <w:rPr>
          <w:spacing w:val="-14"/>
          <w:sz w:val="24"/>
          <w:szCs w:val="24"/>
        </w:rPr>
        <w:t xml:space="preserve"> </w:t>
      </w:r>
      <w:r w:rsidR="001313D5" w:rsidRPr="0035513B">
        <w:rPr>
          <w:sz w:val="24"/>
          <w:szCs w:val="24"/>
        </w:rPr>
        <w:t>Class</w:t>
      </w:r>
      <w:r w:rsidR="001313D5" w:rsidRPr="0035513B">
        <w:rPr>
          <w:spacing w:val="-15"/>
          <w:sz w:val="24"/>
          <w:szCs w:val="24"/>
        </w:rPr>
        <w:t xml:space="preserve"> </w:t>
      </w:r>
      <w:r w:rsidR="001313D5" w:rsidRPr="0035513B">
        <w:rPr>
          <w:sz w:val="24"/>
          <w:szCs w:val="24"/>
        </w:rPr>
        <w:t>members</w:t>
      </w:r>
      <w:r w:rsidR="001313D5" w:rsidRPr="0035513B">
        <w:rPr>
          <w:spacing w:val="-15"/>
          <w:sz w:val="24"/>
          <w:szCs w:val="24"/>
        </w:rPr>
        <w:t xml:space="preserve"> </w:t>
      </w:r>
      <w:r w:rsidR="001313D5" w:rsidRPr="0035513B">
        <w:rPr>
          <w:sz w:val="24"/>
          <w:szCs w:val="24"/>
        </w:rPr>
        <w:t>whose</w:t>
      </w:r>
      <w:r w:rsidR="001313D5" w:rsidRPr="0035513B">
        <w:rPr>
          <w:spacing w:val="-14"/>
          <w:sz w:val="24"/>
          <w:szCs w:val="24"/>
        </w:rPr>
        <w:t xml:space="preserve"> </w:t>
      </w:r>
      <w:r w:rsidR="009F134E">
        <w:rPr>
          <w:sz w:val="24"/>
          <w:szCs w:val="24"/>
        </w:rPr>
        <w:t>PII</w:t>
      </w:r>
      <w:r w:rsidR="001313D5" w:rsidRPr="0035513B">
        <w:rPr>
          <w:sz w:val="24"/>
          <w:szCs w:val="24"/>
        </w:rPr>
        <w:t xml:space="preserve"> diminished in value when </w:t>
      </w:r>
      <w:r w:rsidR="00AE4C14" w:rsidRPr="0035513B">
        <w:rPr>
          <w:sz w:val="24"/>
          <w:szCs w:val="24"/>
        </w:rPr>
        <w:t>Defendants</w:t>
      </w:r>
      <w:r w:rsidR="001313D5" w:rsidRPr="0035513B">
        <w:rPr>
          <w:sz w:val="24"/>
          <w:szCs w:val="24"/>
        </w:rPr>
        <w:t xml:space="preserve"> made this information available to Meta.</w:t>
      </w:r>
      <w:bookmarkStart w:id="31" w:name="67._The_harms_described_above_are_aggrav"/>
      <w:bookmarkEnd w:id="31"/>
    </w:p>
    <w:p w14:paraId="20FA6456" w14:textId="3875742E" w:rsidR="001313D5" w:rsidRPr="0035513B" w:rsidRDefault="001313D5" w:rsidP="001313D5">
      <w:pPr>
        <w:pStyle w:val="ListParagraph"/>
        <w:numPr>
          <w:ilvl w:val="0"/>
          <w:numId w:val="4"/>
        </w:numPr>
        <w:tabs>
          <w:tab w:val="left" w:pos="1660"/>
        </w:tabs>
        <w:spacing w:line="480" w:lineRule="auto"/>
        <w:ind w:left="0" w:right="340" w:firstLine="720"/>
        <w:rPr>
          <w:sz w:val="24"/>
          <w:szCs w:val="24"/>
        </w:rPr>
      </w:pPr>
      <w:r w:rsidRPr="0035513B">
        <w:rPr>
          <w:sz w:val="24"/>
          <w:szCs w:val="24"/>
        </w:rPr>
        <w:t xml:space="preserve">The harms described above are aggravated by </w:t>
      </w:r>
      <w:r w:rsidR="00AE4C14" w:rsidRPr="0035513B">
        <w:rPr>
          <w:sz w:val="24"/>
          <w:szCs w:val="24"/>
        </w:rPr>
        <w:t>Defendants</w:t>
      </w:r>
      <w:r w:rsidRPr="0035513B">
        <w:rPr>
          <w:sz w:val="24"/>
          <w:szCs w:val="24"/>
        </w:rPr>
        <w:t>’ continued retention and commercial use of Plaintiffs</w:t>
      </w:r>
      <w:r w:rsidR="00B906A0">
        <w:rPr>
          <w:sz w:val="24"/>
          <w:szCs w:val="24"/>
        </w:rPr>
        <w:t>’</w:t>
      </w:r>
      <w:r w:rsidRPr="0035513B">
        <w:rPr>
          <w:sz w:val="24"/>
          <w:szCs w:val="24"/>
        </w:rPr>
        <w:t xml:space="preserve"> and Class members’ </w:t>
      </w:r>
      <w:r w:rsidR="009F134E">
        <w:rPr>
          <w:sz w:val="24"/>
          <w:szCs w:val="24"/>
        </w:rPr>
        <w:t>PII</w:t>
      </w:r>
      <w:r w:rsidRPr="0035513B">
        <w:rPr>
          <w:sz w:val="24"/>
          <w:szCs w:val="24"/>
        </w:rPr>
        <w:t>, including their private video viewing histories.</w:t>
      </w:r>
    </w:p>
    <w:p w14:paraId="4DBF7B81" w14:textId="25669B6E" w:rsidR="00C158B6" w:rsidRPr="0035513B" w:rsidRDefault="00C158B6" w:rsidP="00C158B6">
      <w:pPr>
        <w:pStyle w:val="ListParagraph"/>
        <w:numPr>
          <w:ilvl w:val="0"/>
          <w:numId w:val="4"/>
        </w:numPr>
        <w:tabs>
          <w:tab w:val="left" w:pos="1660"/>
        </w:tabs>
        <w:spacing w:line="480" w:lineRule="auto"/>
        <w:ind w:left="0" w:right="340" w:firstLine="720"/>
        <w:rPr>
          <w:sz w:val="24"/>
          <w:szCs w:val="24"/>
        </w:rPr>
      </w:pPr>
      <w:r w:rsidRPr="0035513B">
        <w:rPr>
          <w:color w:val="000000"/>
          <w:sz w:val="24"/>
          <w:szCs w:val="24"/>
        </w:rPr>
        <w:t xml:space="preserve">The relationship between </w:t>
      </w:r>
      <w:r w:rsidR="00B906A0">
        <w:rPr>
          <w:color w:val="000000"/>
          <w:sz w:val="24"/>
          <w:szCs w:val="24"/>
        </w:rPr>
        <w:t xml:space="preserve">Plaintiffs </w:t>
      </w:r>
      <w:r w:rsidRPr="0035513B">
        <w:rPr>
          <w:color w:val="000000"/>
          <w:sz w:val="24"/>
          <w:szCs w:val="24"/>
        </w:rPr>
        <w:t xml:space="preserve">and other subscribers to Defendants was and continues to be substantial in that it involved creating a paid account, which committed subscribers to </w:t>
      </w:r>
      <w:r w:rsidR="007A0087">
        <w:rPr>
          <w:color w:val="000000"/>
          <w:sz w:val="24"/>
          <w:szCs w:val="24"/>
        </w:rPr>
        <w:t xml:space="preserve">an </w:t>
      </w:r>
      <w:r w:rsidRPr="0035513B">
        <w:rPr>
          <w:color w:val="000000"/>
          <w:sz w:val="24"/>
          <w:szCs w:val="24"/>
        </w:rPr>
        <w:t xml:space="preserve">ongoing, financial </w:t>
      </w:r>
      <w:r w:rsidR="007C2452" w:rsidRPr="0035513B">
        <w:rPr>
          <w:color w:val="000000"/>
          <w:sz w:val="24"/>
          <w:szCs w:val="24"/>
        </w:rPr>
        <w:t>relationship</w:t>
      </w:r>
      <w:r w:rsidRPr="0035513B">
        <w:rPr>
          <w:color w:val="000000"/>
          <w:sz w:val="24"/>
          <w:szCs w:val="24"/>
        </w:rPr>
        <w:t xml:space="preserve"> with Defendants. </w:t>
      </w:r>
    </w:p>
    <w:p w14:paraId="45F1F4A1" w14:textId="47DA9D7F" w:rsidR="00C158B6" w:rsidRPr="0035513B" w:rsidRDefault="00C158B6" w:rsidP="00C158B6">
      <w:pPr>
        <w:pStyle w:val="ListParagraph"/>
        <w:numPr>
          <w:ilvl w:val="0"/>
          <w:numId w:val="4"/>
        </w:numPr>
        <w:tabs>
          <w:tab w:val="left" w:pos="1660"/>
        </w:tabs>
        <w:spacing w:line="480" w:lineRule="auto"/>
        <w:ind w:left="0" w:right="340" w:firstLine="720"/>
        <w:rPr>
          <w:sz w:val="24"/>
          <w:szCs w:val="24"/>
        </w:rPr>
      </w:pPr>
      <w:r w:rsidRPr="0035513B">
        <w:rPr>
          <w:color w:val="000000"/>
          <w:sz w:val="24"/>
          <w:szCs w:val="24"/>
        </w:rPr>
        <w:t xml:space="preserve">The subscribers’ status as paid users </w:t>
      </w:r>
      <w:proofErr w:type="gramStart"/>
      <w:r w:rsidRPr="0035513B">
        <w:rPr>
          <w:color w:val="000000"/>
          <w:sz w:val="24"/>
          <w:szCs w:val="24"/>
        </w:rPr>
        <w:t>was</w:t>
      </w:r>
      <w:proofErr w:type="gramEnd"/>
      <w:r w:rsidRPr="0035513B">
        <w:rPr>
          <w:color w:val="000000"/>
          <w:sz w:val="24"/>
          <w:szCs w:val="24"/>
        </w:rPr>
        <w:t xml:space="preserve"> a necessary condition for accessing the videos on the Website. On information and good faith belief, non-subscribers were prohibited from viewing the videos as that benefit was reserved for paid subscribers. </w:t>
      </w:r>
    </w:p>
    <w:p w14:paraId="6FEC0D19" w14:textId="5A416D43" w:rsidR="00C158B6" w:rsidRPr="009F134E" w:rsidRDefault="00C158B6" w:rsidP="002D55CF">
      <w:pPr>
        <w:pStyle w:val="ListParagraph"/>
        <w:numPr>
          <w:ilvl w:val="0"/>
          <w:numId w:val="4"/>
        </w:numPr>
        <w:tabs>
          <w:tab w:val="left" w:pos="1660"/>
        </w:tabs>
        <w:spacing w:line="480" w:lineRule="auto"/>
        <w:ind w:left="0" w:right="340" w:firstLine="720"/>
        <w:rPr>
          <w:sz w:val="24"/>
          <w:szCs w:val="24"/>
        </w:rPr>
      </w:pPr>
      <w:r w:rsidRPr="009F134E">
        <w:rPr>
          <w:color w:val="000000"/>
          <w:sz w:val="24"/>
          <w:szCs w:val="24"/>
        </w:rPr>
        <w:t xml:space="preserve">The subscribers actively provided </w:t>
      </w:r>
      <w:r w:rsidR="009F134E" w:rsidRPr="009F134E">
        <w:rPr>
          <w:color w:val="000000"/>
          <w:sz w:val="24"/>
          <w:szCs w:val="24"/>
        </w:rPr>
        <w:t>PII</w:t>
      </w:r>
      <w:r w:rsidR="007A0087" w:rsidRPr="009F134E">
        <w:rPr>
          <w:color w:val="000000"/>
          <w:sz w:val="24"/>
          <w:szCs w:val="24"/>
        </w:rPr>
        <w:t xml:space="preserve"> </w:t>
      </w:r>
      <w:r w:rsidRPr="009F134E">
        <w:rPr>
          <w:color w:val="000000"/>
          <w:sz w:val="24"/>
          <w:szCs w:val="24"/>
        </w:rPr>
        <w:t>and money in exchange for a subscription to specific, otherwise restricted video content, which Defendants provided in an ongoing and recurrent fashion, as defined by the various membership tiers.</w:t>
      </w:r>
      <w:r w:rsidR="009F134E" w:rsidRPr="009F134E">
        <w:rPr>
          <w:color w:val="000000"/>
          <w:sz w:val="24"/>
          <w:szCs w:val="24"/>
        </w:rPr>
        <w:t xml:space="preserve"> </w:t>
      </w:r>
      <w:r w:rsidRPr="009F134E">
        <w:rPr>
          <w:color w:val="000000"/>
          <w:sz w:val="24"/>
          <w:szCs w:val="24"/>
        </w:rPr>
        <w:t xml:space="preserve">Subscribers paid, registered, </w:t>
      </w:r>
      <w:proofErr w:type="gramStart"/>
      <w:r w:rsidRPr="009F134E">
        <w:rPr>
          <w:color w:val="000000"/>
          <w:sz w:val="24"/>
          <w:szCs w:val="24"/>
        </w:rPr>
        <w:t>committed</w:t>
      </w:r>
      <w:proofErr w:type="gramEnd"/>
      <w:r w:rsidRPr="009F134E">
        <w:rPr>
          <w:color w:val="000000"/>
          <w:sz w:val="24"/>
          <w:szCs w:val="24"/>
        </w:rPr>
        <w:t xml:space="preserve"> and associated with Defendants in exchange for the delivery of and access to restricted </w:t>
      </w:r>
      <w:r w:rsidRPr="009F134E">
        <w:rPr>
          <w:color w:val="000000"/>
          <w:sz w:val="24"/>
          <w:szCs w:val="24"/>
        </w:rPr>
        <w:lastRenderedPageBreak/>
        <w:t>video content. </w:t>
      </w:r>
    </w:p>
    <w:p w14:paraId="6BCFE597" w14:textId="57F3A4BF" w:rsidR="00476414" w:rsidRDefault="00476414" w:rsidP="00476414">
      <w:pPr>
        <w:pStyle w:val="Heading1"/>
        <w:spacing w:line="480" w:lineRule="auto"/>
        <w:ind w:left="0" w:right="340"/>
        <w:rPr>
          <w:spacing w:val="-2"/>
        </w:rPr>
      </w:pPr>
      <w:r w:rsidRPr="0035513B">
        <w:t xml:space="preserve">REPRESENTATIVE </w:t>
      </w:r>
      <w:r w:rsidR="007C2452" w:rsidRPr="0035513B">
        <w:t>PLAINTIFF</w:t>
      </w:r>
      <w:r w:rsidR="007C2452">
        <w:t>S’</w:t>
      </w:r>
      <w:r w:rsidRPr="0035513B">
        <w:t xml:space="preserve"> </w:t>
      </w:r>
      <w:r w:rsidRPr="0035513B">
        <w:rPr>
          <w:spacing w:val="-2"/>
        </w:rPr>
        <w:t>ALLEGATIONS</w:t>
      </w:r>
    </w:p>
    <w:p w14:paraId="75330261" w14:textId="2062B7DD" w:rsidR="00B906A0" w:rsidRPr="00B906A0" w:rsidRDefault="00B906A0" w:rsidP="00B906A0">
      <w:pPr>
        <w:pStyle w:val="Heading1"/>
        <w:spacing w:line="480" w:lineRule="auto"/>
        <w:ind w:left="0" w:right="340"/>
        <w:jc w:val="both"/>
        <w:rPr>
          <w:i/>
          <w:iCs/>
          <w:u w:val="none"/>
        </w:rPr>
      </w:pPr>
      <w:r>
        <w:rPr>
          <w:i/>
          <w:iCs/>
          <w:u w:val="none"/>
        </w:rPr>
        <w:t>Plaintiff Keefe John</w:t>
      </w:r>
    </w:p>
    <w:p w14:paraId="4886B3E3" w14:textId="1CD8EE87" w:rsidR="00F550CD" w:rsidRPr="0035513B" w:rsidRDefault="00032496" w:rsidP="00F550CD">
      <w:pPr>
        <w:pStyle w:val="ListParagraph"/>
        <w:numPr>
          <w:ilvl w:val="0"/>
          <w:numId w:val="4"/>
        </w:numPr>
        <w:tabs>
          <w:tab w:val="left" w:pos="1660"/>
        </w:tabs>
        <w:spacing w:line="480" w:lineRule="auto"/>
        <w:ind w:left="0" w:right="340" w:firstLine="720"/>
        <w:rPr>
          <w:color w:val="121212"/>
          <w:sz w:val="24"/>
          <w:szCs w:val="24"/>
        </w:rPr>
      </w:pPr>
      <w:r w:rsidRPr="0035513B">
        <w:rPr>
          <w:sz w:val="24"/>
          <w:szCs w:val="24"/>
        </w:rPr>
        <w:t>Plaintiff</w:t>
      </w:r>
      <w:r w:rsidRPr="0035513B">
        <w:rPr>
          <w:spacing w:val="-4"/>
          <w:sz w:val="24"/>
          <w:szCs w:val="24"/>
        </w:rPr>
        <w:t xml:space="preserve"> </w:t>
      </w:r>
      <w:r w:rsidR="00BB78DD" w:rsidRPr="0035513B">
        <w:rPr>
          <w:sz w:val="24"/>
          <w:szCs w:val="24"/>
        </w:rPr>
        <w:t>John</w:t>
      </w:r>
      <w:r w:rsidRPr="0035513B">
        <w:rPr>
          <w:spacing w:val="-1"/>
          <w:sz w:val="24"/>
          <w:szCs w:val="24"/>
        </w:rPr>
        <w:t xml:space="preserve"> </w:t>
      </w:r>
      <w:r w:rsidRPr="0035513B">
        <w:rPr>
          <w:sz w:val="24"/>
          <w:szCs w:val="24"/>
        </w:rPr>
        <w:t>is</w:t>
      </w:r>
      <w:r w:rsidRPr="0035513B">
        <w:rPr>
          <w:spacing w:val="-2"/>
          <w:sz w:val="24"/>
          <w:szCs w:val="24"/>
        </w:rPr>
        <w:t xml:space="preserve"> </w:t>
      </w:r>
      <w:r w:rsidRPr="0035513B">
        <w:rPr>
          <w:sz w:val="24"/>
          <w:szCs w:val="24"/>
        </w:rPr>
        <w:t>a</w:t>
      </w:r>
      <w:r w:rsidR="00C34720" w:rsidRPr="0035513B">
        <w:rPr>
          <w:sz w:val="24"/>
          <w:szCs w:val="24"/>
        </w:rPr>
        <w:t xml:space="preserve"> </w:t>
      </w:r>
      <w:proofErr w:type="gramStart"/>
      <w:r w:rsidR="00C34720" w:rsidRPr="0035513B">
        <w:rPr>
          <w:sz w:val="24"/>
          <w:szCs w:val="24"/>
        </w:rPr>
        <w:t>Gold</w:t>
      </w:r>
      <w:proofErr w:type="gramEnd"/>
      <w:r w:rsidR="00BB78DD" w:rsidRPr="0035513B">
        <w:rPr>
          <w:sz w:val="24"/>
          <w:szCs w:val="24"/>
        </w:rPr>
        <w:t xml:space="preserve"> Tier</w:t>
      </w:r>
      <w:r w:rsidRPr="0035513B">
        <w:rPr>
          <w:spacing w:val="-2"/>
          <w:sz w:val="24"/>
          <w:szCs w:val="24"/>
        </w:rPr>
        <w:t xml:space="preserve"> </w:t>
      </w:r>
      <w:r w:rsidRPr="0035513B">
        <w:rPr>
          <w:sz w:val="24"/>
          <w:szCs w:val="24"/>
        </w:rPr>
        <w:t>subscriber</w:t>
      </w:r>
      <w:r w:rsidRPr="0035513B">
        <w:rPr>
          <w:spacing w:val="-1"/>
          <w:sz w:val="24"/>
          <w:szCs w:val="24"/>
        </w:rPr>
        <w:t xml:space="preserve"> </w:t>
      </w:r>
      <w:r w:rsidR="003A2AB4">
        <w:rPr>
          <w:spacing w:val="-1"/>
          <w:sz w:val="24"/>
          <w:szCs w:val="24"/>
        </w:rPr>
        <w:t xml:space="preserve">to Defendants’ membership services </w:t>
      </w:r>
      <w:r w:rsidRPr="0035513B">
        <w:rPr>
          <w:sz w:val="24"/>
          <w:szCs w:val="24"/>
        </w:rPr>
        <w:t>and</w:t>
      </w:r>
      <w:r w:rsidRPr="0035513B">
        <w:rPr>
          <w:spacing w:val="-2"/>
          <w:sz w:val="24"/>
          <w:szCs w:val="24"/>
        </w:rPr>
        <w:t xml:space="preserve"> </w:t>
      </w:r>
      <w:r w:rsidRPr="0035513B">
        <w:rPr>
          <w:sz w:val="24"/>
          <w:szCs w:val="24"/>
        </w:rPr>
        <w:t>a</w:t>
      </w:r>
      <w:r w:rsidRPr="0035513B">
        <w:rPr>
          <w:spacing w:val="-1"/>
          <w:sz w:val="24"/>
          <w:szCs w:val="24"/>
        </w:rPr>
        <w:t xml:space="preserve"> </w:t>
      </w:r>
      <w:r w:rsidRPr="0035513B">
        <w:rPr>
          <w:sz w:val="24"/>
          <w:szCs w:val="24"/>
        </w:rPr>
        <w:t>Facebook</w:t>
      </w:r>
      <w:r w:rsidRPr="0035513B">
        <w:rPr>
          <w:spacing w:val="-1"/>
          <w:sz w:val="24"/>
          <w:szCs w:val="24"/>
        </w:rPr>
        <w:t xml:space="preserve"> </w:t>
      </w:r>
      <w:r w:rsidRPr="0035513B">
        <w:rPr>
          <w:spacing w:val="-2"/>
          <w:sz w:val="24"/>
          <w:szCs w:val="24"/>
        </w:rPr>
        <w:t>user.</w:t>
      </w:r>
      <w:bookmarkStart w:id="32" w:name="18._Mr._Gardner_has_maintained_a_MeTV_ac"/>
      <w:bookmarkEnd w:id="32"/>
    </w:p>
    <w:p w14:paraId="294D9C13" w14:textId="3109FCAF" w:rsidR="00F550CD" w:rsidRPr="0035513B" w:rsidRDefault="001510AD" w:rsidP="00F550CD">
      <w:pPr>
        <w:pStyle w:val="ListParagraph"/>
        <w:numPr>
          <w:ilvl w:val="0"/>
          <w:numId w:val="4"/>
        </w:numPr>
        <w:tabs>
          <w:tab w:val="left" w:pos="1660"/>
        </w:tabs>
        <w:spacing w:line="480" w:lineRule="auto"/>
        <w:ind w:left="0" w:right="340" w:firstLine="720"/>
        <w:rPr>
          <w:color w:val="121212"/>
          <w:sz w:val="24"/>
          <w:szCs w:val="24"/>
        </w:rPr>
      </w:pPr>
      <w:r>
        <w:rPr>
          <w:sz w:val="24"/>
          <w:szCs w:val="24"/>
        </w:rPr>
        <w:t>Plaintiff</w:t>
      </w:r>
      <w:r w:rsidR="00032496" w:rsidRPr="0035513B">
        <w:rPr>
          <w:sz w:val="24"/>
          <w:szCs w:val="24"/>
        </w:rPr>
        <w:t xml:space="preserve"> </w:t>
      </w:r>
      <w:r w:rsidR="00BB78DD" w:rsidRPr="0035513B">
        <w:rPr>
          <w:sz w:val="24"/>
          <w:szCs w:val="24"/>
        </w:rPr>
        <w:t>John</w:t>
      </w:r>
      <w:r w:rsidR="00032496" w:rsidRPr="0035513B">
        <w:rPr>
          <w:sz w:val="24"/>
          <w:szCs w:val="24"/>
        </w:rPr>
        <w:t xml:space="preserve"> has maintained a </w:t>
      </w:r>
      <w:r w:rsidR="00BB78DD" w:rsidRPr="0035513B">
        <w:rPr>
          <w:sz w:val="24"/>
          <w:szCs w:val="24"/>
        </w:rPr>
        <w:t xml:space="preserve">USCCA membership and </w:t>
      </w:r>
      <w:r w:rsidR="00032496" w:rsidRPr="0035513B">
        <w:rPr>
          <w:sz w:val="24"/>
          <w:szCs w:val="24"/>
        </w:rPr>
        <w:t xml:space="preserve">account </w:t>
      </w:r>
      <w:r w:rsidR="00032496" w:rsidRPr="009F134E">
        <w:rPr>
          <w:sz w:val="24"/>
          <w:szCs w:val="24"/>
        </w:rPr>
        <w:t>since at least</w:t>
      </w:r>
      <w:r w:rsidR="00423FED" w:rsidRPr="009F134E">
        <w:rPr>
          <w:sz w:val="24"/>
          <w:szCs w:val="24"/>
        </w:rPr>
        <w:t xml:space="preserve"> </w:t>
      </w:r>
      <w:r w:rsidR="007A0087" w:rsidRPr="009F134E">
        <w:rPr>
          <w:sz w:val="24"/>
          <w:szCs w:val="24"/>
        </w:rPr>
        <w:t>July 2023</w:t>
      </w:r>
      <w:r w:rsidR="00032496" w:rsidRPr="009F134E">
        <w:rPr>
          <w:sz w:val="24"/>
          <w:szCs w:val="24"/>
        </w:rPr>
        <w:t xml:space="preserve"> and is</w:t>
      </w:r>
      <w:r w:rsidR="00032496" w:rsidRPr="0035513B">
        <w:rPr>
          <w:sz w:val="24"/>
          <w:szCs w:val="24"/>
        </w:rPr>
        <w:t xml:space="preserve"> thus a subscriber to </w:t>
      </w:r>
      <w:r w:rsidR="00AE4C14" w:rsidRPr="0035513B">
        <w:rPr>
          <w:sz w:val="24"/>
          <w:szCs w:val="24"/>
        </w:rPr>
        <w:t>Defendants</w:t>
      </w:r>
      <w:r w:rsidR="00032496" w:rsidRPr="0035513B">
        <w:rPr>
          <w:sz w:val="24"/>
          <w:szCs w:val="24"/>
        </w:rPr>
        <w:t>’ services.</w:t>
      </w:r>
    </w:p>
    <w:p w14:paraId="6E953992" w14:textId="2776C907" w:rsidR="00F550CD" w:rsidRPr="0035513B" w:rsidRDefault="001510AD" w:rsidP="00F550CD">
      <w:pPr>
        <w:pStyle w:val="ListParagraph"/>
        <w:numPr>
          <w:ilvl w:val="0"/>
          <w:numId w:val="4"/>
        </w:numPr>
        <w:spacing w:line="480" w:lineRule="auto"/>
        <w:ind w:left="0" w:right="340" w:firstLine="720"/>
        <w:rPr>
          <w:color w:val="121212"/>
          <w:sz w:val="24"/>
          <w:szCs w:val="24"/>
        </w:rPr>
      </w:pPr>
      <w:r>
        <w:rPr>
          <w:sz w:val="24"/>
          <w:szCs w:val="24"/>
        </w:rPr>
        <w:t>Plaintiff</w:t>
      </w:r>
      <w:r w:rsidR="00F550CD" w:rsidRPr="0035513B">
        <w:rPr>
          <w:sz w:val="24"/>
          <w:szCs w:val="24"/>
        </w:rPr>
        <w:t xml:space="preserve"> </w:t>
      </w:r>
      <w:r w:rsidR="00874923" w:rsidRPr="0035513B">
        <w:rPr>
          <w:sz w:val="24"/>
          <w:szCs w:val="24"/>
        </w:rPr>
        <w:t>John</w:t>
      </w:r>
      <w:r w:rsidR="00F550CD" w:rsidRPr="0035513B">
        <w:rPr>
          <w:sz w:val="24"/>
          <w:szCs w:val="24"/>
        </w:rPr>
        <w:t xml:space="preserve"> provided Defendants with his </w:t>
      </w:r>
      <w:r w:rsidR="009F134E">
        <w:rPr>
          <w:sz w:val="24"/>
          <w:szCs w:val="24"/>
        </w:rPr>
        <w:t>PII</w:t>
      </w:r>
      <w:r w:rsidR="00F550CD" w:rsidRPr="0035513B">
        <w:rPr>
          <w:sz w:val="24"/>
          <w:szCs w:val="24"/>
        </w:rPr>
        <w:t xml:space="preserve">, including at least his </w:t>
      </w:r>
      <w:r w:rsidR="00874923" w:rsidRPr="0035513B">
        <w:rPr>
          <w:sz w:val="24"/>
          <w:szCs w:val="24"/>
        </w:rPr>
        <w:t xml:space="preserve">first and last </w:t>
      </w:r>
      <w:r w:rsidR="00F550CD" w:rsidRPr="0035513B">
        <w:rPr>
          <w:sz w:val="24"/>
          <w:szCs w:val="24"/>
        </w:rPr>
        <w:t>name</w:t>
      </w:r>
      <w:r w:rsidR="00874923" w:rsidRPr="0035513B">
        <w:rPr>
          <w:sz w:val="24"/>
          <w:szCs w:val="24"/>
        </w:rPr>
        <w:t>,</w:t>
      </w:r>
      <w:r w:rsidR="00F550CD" w:rsidRPr="0035513B">
        <w:rPr>
          <w:sz w:val="24"/>
          <w:szCs w:val="24"/>
        </w:rPr>
        <w:t xml:space="preserve"> email address</w:t>
      </w:r>
      <w:r w:rsidR="00874923" w:rsidRPr="0035513B">
        <w:rPr>
          <w:sz w:val="24"/>
          <w:szCs w:val="24"/>
        </w:rPr>
        <w:t xml:space="preserve"> and mobile phone number</w:t>
      </w:r>
      <w:r w:rsidR="00F550CD" w:rsidRPr="0035513B">
        <w:rPr>
          <w:sz w:val="24"/>
          <w:szCs w:val="24"/>
        </w:rPr>
        <w:t xml:space="preserve">, when subscribing to </w:t>
      </w:r>
      <w:r w:rsidR="00874923" w:rsidRPr="0035513B">
        <w:rPr>
          <w:sz w:val="24"/>
          <w:szCs w:val="24"/>
        </w:rPr>
        <w:t>their</w:t>
      </w:r>
      <w:r w:rsidR="00F550CD" w:rsidRPr="0035513B">
        <w:rPr>
          <w:sz w:val="24"/>
          <w:szCs w:val="24"/>
        </w:rPr>
        <w:t xml:space="preserve"> services.</w:t>
      </w:r>
      <w:bookmarkStart w:id="33" w:name="20._Mr._Gardner’s_Facebook_profiles_incl"/>
      <w:bookmarkEnd w:id="33"/>
    </w:p>
    <w:p w14:paraId="13C96FAB" w14:textId="23E0ECB1" w:rsidR="000657DC" w:rsidRPr="0035513B" w:rsidRDefault="001510AD" w:rsidP="000657DC">
      <w:pPr>
        <w:pStyle w:val="ListParagraph"/>
        <w:numPr>
          <w:ilvl w:val="0"/>
          <w:numId w:val="4"/>
        </w:numPr>
        <w:spacing w:line="480" w:lineRule="auto"/>
        <w:ind w:left="0" w:right="340" w:firstLine="720"/>
        <w:rPr>
          <w:color w:val="121212"/>
          <w:sz w:val="24"/>
          <w:szCs w:val="24"/>
        </w:rPr>
      </w:pPr>
      <w:r>
        <w:rPr>
          <w:sz w:val="24"/>
          <w:szCs w:val="24"/>
        </w:rPr>
        <w:t>Plaintiff</w:t>
      </w:r>
      <w:r w:rsidR="00F550CD" w:rsidRPr="0035513B">
        <w:rPr>
          <w:spacing w:val="-3"/>
          <w:sz w:val="24"/>
          <w:szCs w:val="24"/>
        </w:rPr>
        <w:t xml:space="preserve"> </w:t>
      </w:r>
      <w:r w:rsidR="00A114E8" w:rsidRPr="0035513B">
        <w:rPr>
          <w:sz w:val="24"/>
          <w:szCs w:val="24"/>
        </w:rPr>
        <w:t>John’s</w:t>
      </w:r>
      <w:r w:rsidR="00F550CD" w:rsidRPr="0035513B">
        <w:rPr>
          <w:spacing w:val="-1"/>
          <w:sz w:val="24"/>
          <w:szCs w:val="24"/>
        </w:rPr>
        <w:t xml:space="preserve"> </w:t>
      </w:r>
      <w:r w:rsidR="00F550CD" w:rsidRPr="0035513B">
        <w:rPr>
          <w:sz w:val="24"/>
          <w:szCs w:val="24"/>
        </w:rPr>
        <w:t>Facebook</w:t>
      </w:r>
      <w:r w:rsidR="00F550CD" w:rsidRPr="0035513B">
        <w:rPr>
          <w:spacing w:val="-3"/>
          <w:sz w:val="24"/>
          <w:szCs w:val="24"/>
        </w:rPr>
        <w:t xml:space="preserve"> </w:t>
      </w:r>
      <w:r w:rsidR="00F550CD" w:rsidRPr="0035513B">
        <w:rPr>
          <w:sz w:val="24"/>
          <w:szCs w:val="24"/>
        </w:rPr>
        <w:t>profile</w:t>
      </w:r>
      <w:r w:rsidR="00F550CD" w:rsidRPr="0035513B">
        <w:rPr>
          <w:spacing w:val="-2"/>
          <w:sz w:val="24"/>
          <w:szCs w:val="24"/>
        </w:rPr>
        <w:t xml:space="preserve"> </w:t>
      </w:r>
      <w:r w:rsidR="00F550CD" w:rsidRPr="0035513B">
        <w:rPr>
          <w:sz w:val="24"/>
          <w:szCs w:val="24"/>
        </w:rPr>
        <w:t>include</w:t>
      </w:r>
      <w:r w:rsidR="00A114E8" w:rsidRPr="0035513B">
        <w:rPr>
          <w:sz w:val="24"/>
          <w:szCs w:val="24"/>
        </w:rPr>
        <w:t>s</w:t>
      </w:r>
      <w:r w:rsidR="00F550CD" w:rsidRPr="0035513B">
        <w:rPr>
          <w:sz w:val="24"/>
          <w:szCs w:val="24"/>
        </w:rPr>
        <w:t xml:space="preserve"> his</w:t>
      </w:r>
      <w:r w:rsidR="00F550CD" w:rsidRPr="0035513B">
        <w:rPr>
          <w:spacing w:val="-1"/>
          <w:sz w:val="24"/>
          <w:szCs w:val="24"/>
        </w:rPr>
        <w:t xml:space="preserve"> </w:t>
      </w:r>
      <w:r w:rsidR="00F550CD" w:rsidRPr="0035513B">
        <w:rPr>
          <w:sz w:val="24"/>
          <w:szCs w:val="24"/>
        </w:rPr>
        <w:t>name</w:t>
      </w:r>
      <w:r w:rsidR="00F550CD" w:rsidRPr="0035513B">
        <w:rPr>
          <w:spacing w:val="-1"/>
          <w:sz w:val="24"/>
          <w:szCs w:val="24"/>
        </w:rPr>
        <w:t xml:space="preserve"> </w:t>
      </w:r>
      <w:r w:rsidR="00F550CD" w:rsidRPr="0035513B">
        <w:rPr>
          <w:sz w:val="24"/>
          <w:szCs w:val="24"/>
        </w:rPr>
        <w:t>and</w:t>
      </w:r>
      <w:r w:rsidR="00F550CD" w:rsidRPr="0035513B">
        <w:rPr>
          <w:spacing w:val="-1"/>
          <w:sz w:val="24"/>
          <w:szCs w:val="24"/>
        </w:rPr>
        <w:t xml:space="preserve"> </w:t>
      </w:r>
      <w:r w:rsidR="00F550CD" w:rsidRPr="0035513B">
        <w:rPr>
          <w:sz w:val="24"/>
          <w:szCs w:val="24"/>
        </w:rPr>
        <w:t>other</w:t>
      </w:r>
      <w:r w:rsidR="00F550CD" w:rsidRPr="0035513B">
        <w:rPr>
          <w:spacing w:val="-2"/>
          <w:sz w:val="24"/>
          <w:szCs w:val="24"/>
        </w:rPr>
        <w:t xml:space="preserve"> </w:t>
      </w:r>
      <w:r w:rsidR="00F550CD" w:rsidRPr="0035513B">
        <w:rPr>
          <w:sz w:val="24"/>
          <w:szCs w:val="24"/>
        </w:rPr>
        <w:t xml:space="preserve">personal </w:t>
      </w:r>
      <w:r w:rsidR="00F550CD" w:rsidRPr="0035513B">
        <w:rPr>
          <w:spacing w:val="-2"/>
          <w:sz w:val="24"/>
          <w:szCs w:val="24"/>
        </w:rPr>
        <w:t>details.</w:t>
      </w:r>
      <w:bookmarkStart w:id="34" w:name="21._Mr._Gardner_watches_prerecorded_vide"/>
      <w:bookmarkEnd w:id="34"/>
    </w:p>
    <w:p w14:paraId="54FB4870" w14:textId="1A70510D" w:rsidR="00F550CD" w:rsidRPr="0035513B" w:rsidRDefault="001510AD" w:rsidP="000657DC">
      <w:pPr>
        <w:pStyle w:val="ListParagraph"/>
        <w:numPr>
          <w:ilvl w:val="0"/>
          <w:numId w:val="4"/>
        </w:numPr>
        <w:spacing w:line="480" w:lineRule="auto"/>
        <w:ind w:left="0" w:right="340" w:firstLine="720"/>
        <w:rPr>
          <w:color w:val="121212"/>
          <w:sz w:val="24"/>
          <w:szCs w:val="24"/>
        </w:rPr>
      </w:pPr>
      <w:r>
        <w:rPr>
          <w:sz w:val="24"/>
          <w:szCs w:val="24"/>
        </w:rPr>
        <w:t>Plaintiff</w:t>
      </w:r>
      <w:r w:rsidR="00F550CD" w:rsidRPr="0035513B">
        <w:rPr>
          <w:spacing w:val="-2"/>
          <w:sz w:val="24"/>
          <w:szCs w:val="24"/>
        </w:rPr>
        <w:t xml:space="preserve"> </w:t>
      </w:r>
      <w:r w:rsidR="00A114E8" w:rsidRPr="0035513B">
        <w:rPr>
          <w:sz w:val="24"/>
          <w:szCs w:val="24"/>
        </w:rPr>
        <w:t>John</w:t>
      </w:r>
      <w:r w:rsidR="00F550CD" w:rsidRPr="0035513B">
        <w:rPr>
          <w:spacing w:val="-3"/>
          <w:sz w:val="24"/>
          <w:szCs w:val="24"/>
        </w:rPr>
        <w:t xml:space="preserve"> </w:t>
      </w:r>
      <w:r w:rsidR="00F550CD" w:rsidRPr="0035513B">
        <w:rPr>
          <w:sz w:val="24"/>
          <w:szCs w:val="24"/>
        </w:rPr>
        <w:t>watches</w:t>
      </w:r>
      <w:r w:rsidR="00F550CD" w:rsidRPr="0035513B">
        <w:rPr>
          <w:spacing w:val="-2"/>
          <w:sz w:val="24"/>
          <w:szCs w:val="24"/>
        </w:rPr>
        <w:t xml:space="preserve"> </w:t>
      </w:r>
      <w:r w:rsidR="00F550CD" w:rsidRPr="0035513B">
        <w:rPr>
          <w:sz w:val="24"/>
          <w:szCs w:val="24"/>
        </w:rPr>
        <w:t>prerecorded</w:t>
      </w:r>
      <w:r w:rsidR="00F550CD" w:rsidRPr="0035513B">
        <w:rPr>
          <w:spacing w:val="-1"/>
          <w:sz w:val="24"/>
          <w:szCs w:val="24"/>
        </w:rPr>
        <w:t xml:space="preserve"> </w:t>
      </w:r>
      <w:r w:rsidR="00F550CD" w:rsidRPr="0035513B">
        <w:rPr>
          <w:sz w:val="24"/>
          <w:szCs w:val="24"/>
        </w:rPr>
        <w:t>video</w:t>
      </w:r>
      <w:r w:rsidR="00F550CD" w:rsidRPr="0035513B">
        <w:rPr>
          <w:spacing w:val="-2"/>
          <w:sz w:val="24"/>
          <w:szCs w:val="24"/>
        </w:rPr>
        <w:t xml:space="preserve"> </w:t>
      </w:r>
      <w:r w:rsidR="00F550CD" w:rsidRPr="0035513B">
        <w:rPr>
          <w:sz w:val="24"/>
          <w:szCs w:val="24"/>
        </w:rPr>
        <w:t>content</w:t>
      </w:r>
      <w:r w:rsidR="00F550CD" w:rsidRPr="0035513B">
        <w:rPr>
          <w:spacing w:val="-2"/>
          <w:sz w:val="24"/>
          <w:szCs w:val="24"/>
        </w:rPr>
        <w:t xml:space="preserve"> </w:t>
      </w:r>
      <w:r w:rsidR="00F550CD" w:rsidRPr="0035513B">
        <w:rPr>
          <w:sz w:val="24"/>
          <w:szCs w:val="24"/>
        </w:rPr>
        <w:t>on</w:t>
      </w:r>
      <w:r w:rsidR="00F550CD" w:rsidRPr="0035513B">
        <w:rPr>
          <w:spacing w:val="-2"/>
          <w:sz w:val="24"/>
          <w:szCs w:val="24"/>
        </w:rPr>
        <w:t xml:space="preserve"> </w:t>
      </w:r>
      <w:r w:rsidR="00F550CD" w:rsidRPr="0035513B">
        <w:rPr>
          <w:sz w:val="24"/>
          <w:szCs w:val="24"/>
        </w:rPr>
        <w:t>Defendants</w:t>
      </w:r>
      <w:r w:rsidR="003A2AB4">
        <w:rPr>
          <w:sz w:val="24"/>
          <w:szCs w:val="24"/>
        </w:rPr>
        <w:t>’</w:t>
      </w:r>
      <w:r w:rsidR="00F550CD" w:rsidRPr="0035513B">
        <w:rPr>
          <w:spacing w:val="-2"/>
          <w:sz w:val="24"/>
          <w:szCs w:val="24"/>
        </w:rPr>
        <w:t xml:space="preserve"> </w:t>
      </w:r>
      <w:r w:rsidR="003A2AB4">
        <w:rPr>
          <w:spacing w:val="-2"/>
          <w:sz w:val="24"/>
          <w:szCs w:val="24"/>
        </w:rPr>
        <w:t xml:space="preserve">Website </w:t>
      </w:r>
      <w:r w:rsidR="00F550CD" w:rsidRPr="0035513B">
        <w:rPr>
          <w:spacing w:val="-2"/>
          <w:sz w:val="24"/>
          <w:szCs w:val="24"/>
        </w:rPr>
        <w:t>regularly.</w:t>
      </w:r>
      <w:bookmarkStart w:id="35" w:name="22._Mr._Gardner_visited_MeTV’s_website_t"/>
      <w:bookmarkEnd w:id="35"/>
    </w:p>
    <w:p w14:paraId="724C6BA9" w14:textId="3B96BFB7" w:rsidR="000657DC" w:rsidRPr="0035513B" w:rsidRDefault="001510AD" w:rsidP="00F550CD">
      <w:pPr>
        <w:pStyle w:val="ListParagraph"/>
        <w:numPr>
          <w:ilvl w:val="0"/>
          <w:numId w:val="4"/>
        </w:numPr>
        <w:spacing w:line="480" w:lineRule="auto"/>
        <w:ind w:left="0" w:right="340" w:firstLine="720"/>
        <w:rPr>
          <w:color w:val="121212"/>
          <w:sz w:val="24"/>
          <w:szCs w:val="24"/>
        </w:rPr>
      </w:pPr>
      <w:r>
        <w:rPr>
          <w:sz w:val="24"/>
          <w:szCs w:val="24"/>
        </w:rPr>
        <w:t>Plaintiff</w:t>
      </w:r>
      <w:r w:rsidR="00F550CD" w:rsidRPr="0035513B">
        <w:rPr>
          <w:sz w:val="24"/>
          <w:szCs w:val="24"/>
        </w:rPr>
        <w:t xml:space="preserve"> </w:t>
      </w:r>
      <w:r w:rsidR="000657DC" w:rsidRPr="0035513B">
        <w:rPr>
          <w:sz w:val="24"/>
          <w:szCs w:val="24"/>
        </w:rPr>
        <w:t>John</w:t>
      </w:r>
      <w:r w:rsidR="00F550CD" w:rsidRPr="0035513B">
        <w:rPr>
          <w:sz w:val="24"/>
          <w:szCs w:val="24"/>
        </w:rPr>
        <w:t xml:space="preserve"> visited Defendants’ </w:t>
      </w:r>
      <w:r w:rsidR="0084287B" w:rsidRPr="0035513B">
        <w:rPr>
          <w:sz w:val="24"/>
          <w:szCs w:val="24"/>
        </w:rPr>
        <w:t>W</w:t>
      </w:r>
      <w:r w:rsidR="00F550CD" w:rsidRPr="0035513B">
        <w:rPr>
          <w:sz w:val="24"/>
          <w:szCs w:val="24"/>
        </w:rPr>
        <w:t>ebsite to request and watch prerecorded video content</w:t>
      </w:r>
      <w:r w:rsidR="00F550CD" w:rsidRPr="0035513B">
        <w:rPr>
          <w:spacing w:val="-2"/>
          <w:sz w:val="24"/>
          <w:szCs w:val="24"/>
        </w:rPr>
        <w:t xml:space="preserve"> </w:t>
      </w:r>
      <w:r w:rsidR="00F550CD" w:rsidRPr="0035513B">
        <w:rPr>
          <w:sz w:val="24"/>
          <w:szCs w:val="24"/>
        </w:rPr>
        <w:t>using</w:t>
      </w:r>
      <w:r w:rsidR="00F550CD" w:rsidRPr="0035513B">
        <w:rPr>
          <w:spacing w:val="-2"/>
          <w:sz w:val="24"/>
          <w:szCs w:val="24"/>
        </w:rPr>
        <w:t xml:space="preserve"> </w:t>
      </w:r>
      <w:r w:rsidR="00F550CD" w:rsidRPr="0035513B">
        <w:rPr>
          <w:sz w:val="24"/>
          <w:szCs w:val="24"/>
        </w:rPr>
        <w:t>the</w:t>
      </w:r>
      <w:r w:rsidR="00F550CD" w:rsidRPr="0035513B">
        <w:rPr>
          <w:spacing w:val="-2"/>
          <w:sz w:val="24"/>
          <w:szCs w:val="24"/>
        </w:rPr>
        <w:t xml:space="preserve"> </w:t>
      </w:r>
      <w:r w:rsidR="00F550CD" w:rsidRPr="0035513B">
        <w:rPr>
          <w:sz w:val="24"/>
          <w:szCs w:val="24"/>
        </w:rPr>
        <w:t>same</w:t>
      </w:r>
      <w:r w:rsidR="00F550CD" w:rsidRPr="0035513B">
        <w:rPr>
          <w:spacing w:val="-2"/>
          <w:sz w:val="24"/>
          <w:szCs w:val="24"/>
        </w:rPr>
        <w:t xml:space="preserve"> </w:t>
      </w:r>
      <w:r w:rsidR="00F550CD" w:rsidRPr="0035513B">
        <w:rPr>
          <w:sz w:val="24"/>
          <w:szCs w:val="24"/>
        </w:rPr>
        <w:t>browser</w:t>
      </w:r>
      <w:r w:rsidR="00F550CD" w:rsidRPr="0035513B">
        <w:rPr>
          <w:spacing w:val="-2"/>
          <w:sz w:val="24"/>
          <w:szCs w:val="24"/>
        </w:rPr>
        <w:t xml:space="preserve"> </w:t>
      </w:r>
      <w:r w:rsidR="00F550CD" w:rsidRPr="0035513B">
        <w:rPr>
          <w:sz w:val="24"/>
          <w:szCs w:val="24"/>
        </w:rPr>
        <w:t>that</w:t>
      </w:r>
      <w:r w:rsidR="00F550CD" w:rsidRPr="0035513B">
        <w:rPr>
          <w:spacing w:val="-3"/>
          <w:sz w:val="24"/>
          <w:szCs w:val="24"/>
        </w:rPr>
        <w:t xml:space="preserve"> </w:t>
      </w:r>
      <w:r w:rsidR="00F550CD" w:rsidRPr="0035513B">
        <w:rPr>
          <w:sz w:val="24"/>
          <w:szCs w:val="24"/>
        </w:rPr>
        <w:t>he</w:t>
      </w:r>
      <w:r w:rsidR="00F550CD" w:rsidRPr="0035513B">
        <w:rPr>
          <w:spacing w:val="-2"/>
          <w:sz w:val="24"/>
          <w:szCs w:val="24"/>
        </w:rPr>
        <w:t xml:space="preserve"> </w:t>
      </w:r>
      <w:r w:rsidR="00F550CD" w:rsidRPr="0035513B">
        <w:rPr>
          <w:sz w:val="24"/>
          <w:szCs w:val="24"/>
        </w:rPr>
        <w:t>uses</w:t>
      </w:r>
      <w:r w:rsidR="00F550CD" w:rsidRPr="0035513B">
        <w:rPr>
          <w:spacing w:val="-2"/>
          <w:sz w:val="24"/>
          <w:szCs w:val="24"/>
        </w:rPr>
        <w:t xml:space="preserve"> </w:t>
      </w:r>
      <w:r w:rsidR="00F550CD" w:rsidRPr="0035513B">
        <w:rPr>
          <w:sz w:val="24"/>
          <w:szCs w:val="24"/>
        </w:rPr>
        <w:t>to</w:t>
      </w:r>
      <w:r w:rsidR="00F550CD" w:rsidRPr="0035513B">
        <w:rPr>
          <w:spacing w:val="-2"/>
          <w:sz w:val="24"/>
          <w:szCs w:val="24"/>
        </w:rPr>
        <w:t xml:space="preserve"> </w:t>
      </w:r>
      <w:r w:rsidR="00F550CD" w:rsidRPr="0035513B">
        <w:rPr>
          <w:sz w:val="24"/>
          <w:szCs w:val="24"/>
        </w:rPr>
        <w:t>log</w:t>
      </w:r>
      <w:r w:rsidR="00F550CD" w:rsidRPr="0035513B">
        <w:rPr>
          <w:spacing w:val="-2"/>
          <w:sz w:val="24"/>
          <w:szCs w:val="24"/>
        </w:rPr>
        <w:t xml:space="preserve"> </w:t>
      </w:r>
      <w:r w:rsidR="00F550CD" w:rsidRPr="0035513B">
        <w:rPr>
          <w:sz w:val="24"/>
          <w:szCs w:val="24"/>
        </w:rPr>
        <w:t>in</w:t>
      </w:r>
      <w:r w:rsidR="00F550CD" w:rsidRPr="0035513B">
        <w:rPr>
          <w:spacing w:val="-2"/>
          <w:sz w:val="24"/>
          <w:szCs w:val="24"/>
        </w:rPr>
        <w:t xml:space="preserve"> </w:t>
      </w:r>
      <w:r w:rsidR="00F550CD" w:rsidRPr="0035513B">
        <w:rPr>
          <w:sz w:val="24"/>
          <w:szCs w:val="24"/>
        </w:rPr>
        <w:t>to</w:t>
      </w:r>
      <w:r w:rsidR="00F550CD" w:rsidRPr="0035513B">
        <w:rPr>
          <w:spacing w:val="-2"/>
          <w:sz w:val="24"/>
          <w:szCs w:val="24"/>
        </w:rPr>
        <w:t xml:space="preserve"> </w:t>
      </w:r>
      <w:r w:rsidR="00F550CD" w:rsidRPr="0035513B">
        <w:rPr>
          <w:sz w:val="24"/>
          <w:szCs w:val="24"/>
        </w:rPr>
        <w:t>Facebook,</w:t>
      </w:r>
      <w:r w:rsidR="00F550CD" w:rsidRPr="0035513B">
        <w:rPr>
          <w:spacing w:val="-2"/>
          <w:sz w:val="24"/>
          <w:szCs w:val="24"/>
        </w:rPr>
        <w:t xml:space="preserve"> </w:t>
      </w:r>
      <w:r w:rsidR="00F550CD" w:rsidRPr="0035513B">
        <w:rPr>
          <w:sz w:val="24"/>
          <w:szCs w:val="24"/>
        </w:rPr>
        <w:t>including</w:t>
      </w:r>
      <w:r w:rsidR="00F550CD" w:rsidRPr="0035513B">
        <w:rPr>
          <w:spacing w:val="-2"/>
          <w:sz w:val="24"/>
          <w:szCs w:val="24"/>
        </w:rPr>
        <w:t xml:space="preserve"> </w:t>
      </w:r>
      <w:r w:rsidR="00F550CD" w:rsidRPr="0035513B">
        <w:rPr>
          <w:sz w:val="24"/>
          <w:szCs w:val="24"/>
        </w:rPr>
        <w:t>while</w:t>
      </w:r>
      <w:r w:rsidR="00F550CD" w:rsidRPr="0035513B">
        <w:rPr>
          <w:spacing w:val="-2"/>
          <w:sz w:val="24"/>
          <w:szCs w:val="24"/>
        </w:rPr>
        <w:t xml:space="preserve"> </w:t>
      </w:r>
      <w:r w:rsidR="00F550CD" w:rsidRPr="0035513B">
        <w:rPr>
          <w:sz w:val="24"/>
          <w:szCs w:val="24"/>
        </w:rPr>
        <w:t>he</w:t>
      </w:r>
      <w:r w:rsidR="00F550CD" w:rsidRPr="0035513B">
        <w:rPr>
          <w:spacing w:val="-3"/>
          <w:sz w:val="24"/>
          <w:szCs w:val="24"/>
        </w:rPr>
        <w:t xml:space="preserve"> </w:t>
      </w:r>
      <w:r w:rsidR="00F550CD" w:rsidRPr="0035513B">
        <w:rPr>
          <w:sz w:val="24"/>
          <w:szCs w:val="24"/>
        </w:rPr>
        <w:t>was</w:t>
      </w:r>
      <w:r w:rsidR="00F550CD" w:rsidRPr="0035513B">
        <w:rPr>
          <w:spacing w:val="-2"/>
          <w:sz w:val="24"/>
          <w:szCs w:val="24"/>
        </w:rPr>
        <w:t xml:space="preserve"> </w:t>
      </w:r>
      <w:r w:rsidR="00F550CD" w:rsidRPr="0035513B">
        <w:rPr>
          <w:sz w:val="24"/>
          <w:szCs w:val="24"/>
        </w:rPr>
        <w:t xml:space="preserve">logged in to Facebook. </w:t>
      </w:r>
    </w:p>
    <w:p w14:paraId="687AF216" w14:textId="0597E1D5" w:rsidR="00F550CD" w:rsidRPr="0035513B" w:rsidRDefault="001510AD" w:rsidP="00F550CD">
      <w:pPr>
        <w:pStyle w:val="ListParagraph"/>
        <w:numPr>
          <w:ilvl w:val="0"/>
          <w:numId w:val="4"/>
        </w:numPr>
        <w:spacing w:line="480" w:lineRule="auto"/>
        <w:ind w:left="0" w:right="340" w:firstLine="720"/>
        <w:rPr>
          <w:color w:val="121212"/>
          <w:sz w:val="24"/>
          <w:szCs w:val="24"/>
        </w:rPr>
      </w:pPr>
      <w:r>
        <w:rPr>
          <w:sz w:val="24"/>
          <w:szCs w:val="24"/>
        </w:rPr>
        <w:t>Plaintiff</w:t>
      </w:r>
      <w:r w:rsidR="00F550CD" w:rsidRPr="0035513B">
        <w:rPr>
          <w:sz w:val="24"/>
          <w:szCs w:val="24"/>
        </w:rPr>
        <w:t xml:space="preserve"> </w:t>
      </w:r>
      <w:r w:rsidR="000657DC" w:rsidRPr="0035513B">
        <w:rPr>
          <w:sz w:val="24"/>
          <w:szCs w:val="24"/>
        </w:rPr>
        <w:t xml:space="preserve">John </w:t>
      </w:r>
      <w:r w:rsidR="00F550CD" w:rsidRPr="0035513B">
        <w:rPr>
          <w:sz w:val="24"/>
          <w:szCs w:val="24"/>
        </w:rPr>
        <w:t>also uses the same device to request and watch prerecorded videos on Defendants</w:t>
      </w:r>
      <w:r>
        <w:rPr>
          <w:sz w:val="24"/>
          <w:szCs w:val="24"/>
        </w:rPr>
        <w:t>’ Website</w:t>
      </w:r>
      <w:r w:rsidR="00F550CD" w:rsidRPr="0035513B">
        <w:rPr>
          <w:sz w:val="24"/>
          <w:szCs w:val="24"/>
        </w:rPr>
        <w:t xml:space="preserve"> that he uses for Facebook.</w:t>
      </w:r>
      <w:bookmarkStart w:id="36" w:name="23._Mr._Gardner_has_seen_targeted_advert"/>
      <w:bookmarkEnd w:id="36"/>
    </w:p>
    <w:p w14:paraId="6A83E0CA" w14:textId="27E5FE5C" w:rsidR="003A2AB4" w:rsidRPr="002B2E1E" w:rsidRDefault="001510AD" w:rsidP="002B2E1E">
      <w:pPr>
        <w:pStyle w:val="ListParagraph"/>
        <w:numPr>
          <w:ilvl w:val="0"/>
          <w:numId w:val="4"/>
        </w:numPr>
        <w:spacing w:line="480" w:lineRule="auto"/>
        <w:ind w:left="0" w:right="340" w:firstLine="720"/>
        <w:rPr>
          <w:sz w:val="24"/>
          <w:szCs w:val="24"/>
        </w:rPr>
      </w:pPr>
      <w:bookmarkStart w:id="37" w:name="_Hlk158671508"/>
      <w:r>
        <w:rPr>
          <w:sz w:val="24"/>
          <w:szCs w:val="24"/>
        </w:rPr>
        <w:t>Plaintiff</w:t>
      </w:r>
      <w:r w:rsidR="00F550CD" w:rsidRPr="0035513B">
        <w:rPr>
          <w:sz w:val="24"/>
          <w:szCs w:val="24"/>
        </w:rPr>
        <w:t xml:space="preserve"> </w:t>
      </w:r>
      <w:r w:rsidR="00FF0601" w:rsidRPr="0035513B">
        <w:rPr>
          <w:sz w:val="24"/>
          <w:szCs w:val="24"/>
        </w:rPr>
        <w:t>John</w:t>
      </w:r>
      <w:r w:rsidR="00F550CD" w:rsidRPr="0035513B">
        <w:rPr>
          <w:sz w:val="24"/>
          <w:szCs w:val="24"/>
        </w:rPr>
        <w:t xml:space="preserve"> has </w:t>
      </w:r>
      <w:r w:rsidR="009F134E">
        <w:rPr>
          <w:sz w:val="24"/>
          <w:szCs w:val="24"/>
        </w:rPr>
        <w:t>b</w:t>
      </w:r>
      <w:r w:rsidR="00F550CD" w:rsidRPr="0035513B">
        <w:rPr>
          <w:sz w:val="24"/>
          <w:szCs w:val="24"/>
        </w:rPr>
        <w:t xml:space="preserve">een </w:t>
      </w:r>
      <w:r w:rsidR="009F134E">
        <w:rPr>
          <w:sz w:val="24"/>
          <w:szCs w:val="24"/>
        </w:rPr>
        <w:t xml:space="preserve">served </w:t>
      </w:r>
      <w:r w:rsidR="00F550CD" w:rsidRPr="0035513B">
        <w:rPr>
          <w:sz w:val="24"/>
          <w:szCs w:val="24"/>
        </w:rPr>
        <w:t xml:space="preserve">targeted advertisements </w:t>
      </w:r>
      <w:r w:rsidR="009F134E">
        <w:rPr>
          <w:sz w:val="24"/>
          <w:szCs w:val="24"/>
        </w:rPr>
        <w:t xml:space="preserve">announcing the commercial availability of Defendants’ goods and services </w:t>
      </w:r>
      <w:r w:rsidR="00F550CD" w:rsidRPr="0035513B">
        <w:rPr>
          <w:sz w:val="24"/>
          <w:szCs w:val="24"/>
        </w:rPr>
        <w:t xml:space="preserve">on Facebook after watching related videos on </w:t>
      </w:r>
      <w:r w:rsidR="009F134E">
        <w:rPr>
          <w:sz w:val="24"/>
          <w:szCs w:val="24"/>
        </w:rPr>
        <w:t>their</w:t>
      </w:r>
      <w:r w:rsidR="00F550CD" w:rsidRPr="0035513B">
        <w:rPr>
          <w:sz w:val="24"/>
          <w:szCs w:val="24"/>
        </w:rPr>
        <w:t xml:space="preserve"> </w:t>
      </w:r>
      <w:proofErr w:type="gramStart"/>
      <w:r w:rsidR="00FF0601" w:rsidRPr="0035513B">
        <w:rPr>
          <w:sz w:val="24"/>
          <w:szCs w:val="24"/>
        </w:rPr>
        <w:t>W</w:t>
      </w:r>
      <w:r w:rsidR="00F550CD" w:rsidRPr="0035513B">
        <w:rPr>
          <w:sz w:val="24"/>
          <w:szCs w:val="24"/>
        </w:rPr>
        <w:t>ebsite</w:t>
      </w:r>
      <w:proofErr w:type="gramEnd"/>
      <w:r w:rsidR="00B906A0">
        <w:rPr>
          <w:sz w:val="24"/>
          <w:szCs w:val="24"/>
        </w:rPr>
        <w:t>.</w:t>
      </w:r>
    </w:p>
    <w:p w14:paraId="172E05EB" w14:textId="3E980EFD" w:rsidR="003A2AB4" w:rsidRPr="003A2AB4" w:rsidRDefault="003A2AB4" w:rsidP="003A2AB4">
      <w:pPr>
        <w:pStyle w:val="ListParagraph"/>
        <w:spacing w:line="480" w:lineRule="auto"/>
        <w:ind w:left="0" w:right="340" w:firstLine="0"/>
        <w:rPr>
          <w:b/>
          <w:bCs/>
          <w:i/>
          <w:iCs/>
          <w:sz w:val="24"/>
          <w:szCs w:val="24"/>
        </w:rPr>
      </w:pPr>
      <w:r w:rsidRPr="003A2AB4">
        <w:rPr>
          <w:b/>
          <w:bCs/>
          <w:i/>
          <w:iCs/>
          <w:sz w:val="24"/>
          <w:szCs w:val="24"/>
        </w:rPr>
        <w:t>Plaintiff Jorge Hutchings</w:t>
      </w:r>
    </w:p>
    <w:p w14:paraId="79256BC1" w14:textId="315555E9" w:rsidR="003A2AB4" w:rsidRDefault="003A2AB4" w:rsidP="0084287B">
      <w:pPr>
        <w:pStyle w:val="ListParagraph"/>
        <w:numPr>
          <w:ilvl w:val="0"/>
          <w:numId w:val="4"/>
        </w:numPr>
        <w:spacing w:line="480" w:lineRule="auto"/>
        <w:ind w:left="0" w:right="340" w:firstLine="720"/>
        <w:rPr>
          <w:sz w:val="24"/>
          <w:szCs w:val="24"/>
        </w:rPr>
      </w:pPr>
      <w:r w:rsidRPr="003A2AB4">
        <w:rPr>
          <w:sz w:val="24"/>
          <w:szCs w:val="24"/>
        </w:rPr>
        <w:t xml:space="preserve">Plaintiff </w:t>
      </w:r>
      <w:r>
        <w:rPr>
          <w:sz w:val="24"/>
          <w:szCs w:val="24"/>
        </w:rPr>
        <w:t>Hutchings</w:t>
      </w:r>
      <w:r w:rsidRPr="003A2AB4">
        <w:rPr>
          <w:sz w:val="24"/>
          <w:szCs w:val="24"/>
        </w:rPr>
        <w:t xml:space="preserve"> is a</w:t>
      </w:r>
      <w:r w:rsidR="00E26C58">
        <w:rPr>
          <w:sz w:val="24"/>
          <w:szCs w:val="24"/>
        </w:rPr>
        <w:t>n elite tier</w:t>
      </w:r>
      <w:r w:rsidRPr="003A2AB4">
        <w:rPr>
          <w:sz w:val="24"/>
          <w:szCs w:val="24"/>
        </w:rPr>
        <w:t xml:space="preserve"> subscriber to Defendants’ membership services and a Facebook user.</w:t>
      </w:r>
    </w:p>
    <w:p w14:paraId="29FCD32F" w14:textId="58393351" w:rsidR="003A2AB4" w:rsidRDefault="001510AD" w:rsidP="0084287B">
      <w:pPr>
        <w:pStyle w:val="ListParagraph"/>
        <w:numPr>
          <w:ilvl w:val="0"/>
          <w:numId w:val="4"/>
        </w:numPr>
        <w:spacing w:line="480" w:lineRule="auto"/>
        <w:ind w:left="0" w:right="340" w:firstLine="720"/>
        <w:rPr>
          <w:sz w:val="24"/>
          <w:szCs w:val="24"/>
        </w:rPr>
      </w:pPr>
      <w:r>
        <w:rPr>
          <w:sz w:val="24"/>
          <w:szCs w:val="24"/>
        </w:rPr>
        <w:t>Plaintiff</w:t>
      </w:r>
      <w:r w:rsidR="003A2AB4" w:rsidRPr="0035513B">
        <w:rPr>
          <w:sz w:val="24"/>
          <w:szCs w:val="24"/>
        </w:rPr>
        <w:t xml:space="preserve"> </w:t>
      </w:r>
      <w:r w:rsidR="003A2AB4">
        <w:rPr>
          <w:sz w:val="24"/>
          <w:szCs w:val="24"/>
        </w:rPr>
        <w:t>Hutchings</w:t>
      </w:r>
      <w:r w:rsidR="003A2AB4" w:rsidRPr="0035513B">
        <w:rPr>
          <w:sz w:val="24"/>
          <w:szCs w:val="24"/>
        </w:rPr>
        <w:t xml:space="preserve"> has maintained a USCCA membership and account </w:t>
      </w:r>
      <w:r w:rsidR="003A2AB4" w:rsidRPr="009F134E">
        <w:rPr>
          <w:sz w:val="24"/>
          <w:szCs w:val="24"/>
        </w:rPr>
        <w:t xml:space="preserve">since at least </w:t>
      </w:r>
      <w:r w:rsidR="00E26C58">
        <w:rPr>
          <w:sz w:val="24"/>
          <w:szCs w:val="24"/>
        </w:rPr>
        <w:t>March 2022</w:t>
      </w:r>
      <w:r w:rsidR="003A2AB4" w:rsidRPr="009F134E">
        <w:rPr>
          <w:sz w:val="24"/>
          <w:szCs w:val="24"/>
        </w:rPr>
        <w:t xml:space="preserve"> and is</w:t>
      </w:r>
      <w:r w:rsidR="003A2AB4" w:rsidRPr="0035513B">
        <w:rPr>
          <w:sz w:val="24"/>
          <w:szCs w:val="24"/>
        </w:rPr>
        <w:t xml:space="preserve"> thus a subscriber to Defendants’ services.</w:t>
      </w:r>
    </w:p>
    <w:p w14:paraId="56437C92" w14:textId="276182DD" w:rsidR="003A2AB4" w:rsidRDefault="001510AD" w:rsidP="0084287B">
      <w:pPr>
        <w:pStyle w:val="ListParagraph"/>
        <w:numPr>
          <w:ilvl w:val="0"/>
          <w:numId w:val="4"/>
        </w:numPr>
        <w:spacing w:line="480" w:lineRule="auto"/>
        <w:ind w:left="0" w:right="340" w:firstLine="720"/>
        <w:rPr>
          <w:sz w:val="24"/>
          <w:szCs w:val="24"/>
        </w:rPr>
      </w:pPr>
      <w:r>
        <w:rPr>
          <w:sz w:val="24"/>
          <w:szCs w:val="24"/>
        </w:rPr>
        <w:lastRenderedPageBreak/>
        <w:t>Plaintiff</w:t>
      </w:r>
      <w:r w:rsidR="003A2AB4" w:rsidRPr="0035513B">
        <w:rPr>
          <w:sz w:val="24"/>
          <w:szCs w:val="24"/>
        </w:rPr>
        <w:t xml:space="preserve"> </w:t>
      </w:r>
      <w:r w:rsidR="003A2AB4">
        <w:rPr>
          <w:sz w:val="24"/>
          <w:szCs w:val="24"/>
        </w:rPr>
        <w:t>Hutchings</w:t>
      </w:r>
      <w:r w:rsidR="003A2AB4" w:rsidRPr="0035513B">
        <w:rPr>
          <w:sz w:val="24"/>
          <w:szCs w:val="24"/>
        </w:rPr>
        <w:t xml:space="preserve"> provided Defendants with his </w:t>
      </w:r>
      <w:r w:rsidR="003A2AB4">
        <w:rPr>
          <w:sz w:val="24"/>
          <w:szCs w:val="24"/>
        </w:rPr>
        <w:t>PII</w:t>
      </w:r>
      <w:r w:rsidR="003A2AB4" w:rsidRPr="0035513B">
        <w:rPr>
          <w:sz w:val="24"/>
          <w:szCs w:val="24"/>
        </w:rPr>
        <w:t xml:space="preserve">, including at least his first and last name, </w:t>
      </w:r>
      <w:r w:rsidR="003A2AB4">
        <w:rPr>
          <w:sz w:val="24"/>
          <w:szCs w:val="24"/>
        </w:rPr>
        <w:t xml:space="preserve">address, </w:t>
      </w:r>
      <w:r w:rsidR="003A2AB4" w:rsidRPr="0035513B">
        <w:rPr>
          <w:sz w:val="24"/>
          <w:szCs w:val="24"/>
        </w:rPr>
        <w:t>email address and mobile phone number, when subscribing to their services.</w:t>
      </w:r>
    </w:p>
    <w:p w14:paraId="226D474A" w14:textId="23979D56" w:rsidR="003A2AB4" w:rsidRPr="003A2AB4" w:rsidRDefault="001510AD" w:rsidP="0084287B">
      <w:pPr>
        <w:pStyle w:val="ListParagraph"/>
        <w:numPr>
          <w:ilvl w:val="0"/>
          <w:numId w:val="4"/>
        </w:numPr>
        <w:spacing w:line="480" w:lineRule="auto"/>
        <w:ind w:left="0" w:right="340" w:firstLine="720"/>
        <w:rPr>
          <w:sz w:val="24"/>
          <w:szCs w:val="24"/>
        </w:rPr>
      </w:pPr>
      <w:r>
        <w:rPr>
          <w:sz w:val="24"/>
          <w:szCs w:val="24"/>
        </w:rPr>
        <w:t>Plaintiff</w:t>
      </w:r>
      <w:r w:rsidR="003A2AB4" w:rsidRPr="0035513B">
        <w:rPr>
          <w:spacing w:val="-3"/>
          <w:sz w:val="24"/>
          <w:szCs w:val="24"/>
        </w:rPr>
        <w:t xml:space="preserve"> </w:t>
      </w:r>
      <w:r w:rsidR="003A2AB4">
        <w:rPr>
          <w:sz w:val="24"/>
          <w:szCs w:val="24"/>
        </w:rPr>
        <w:t>Hutching</w:t>
      </w:r>
      <w:r w:rsidR="003A2AB4" w:rsidRPr="0035513B">
        <w:rPr>
          <w:sz w:val="24"/>
          <w:szCs w:val="24"/>
        </w:rPr>
        <w:t>s</w:t>
      </w:r>
      <w:r w:rsidR="007D193B">
        <w:rPr>
          <w:sz w:val="24"/>
          <w:szCs w:val="24"/>
        </w:rPr>
        <w:t>’</w:t>
      </w:r>
      <w:r w:rsidR="003A2AB4" w:rsidRPr="0035513B">
        <w:rPr>
          <w:spacing w:val="-1"/>
          <w:sz w:val="24"/>
          <w:szCs w:val="24"/>
        </w:rPr>
        <w:t xml:space="preserve"> </w:t>
      </w:r>
      <w:r w:rsidR="003A2AB4" w:rsidRPr="0035513B">
        <w:rPr>
          <w:sz w:val="24"/>
          <w:szCs w:val="24"/>
        </w:rPr>
        <w:t>Facebook</w:t>
      </w:r>
      <w:r w:rsidR="003A2AB4" w:rsidRPr="0035513B">
        <w:rPr>
          <w:spacing w:val="-3"/>
          <w:sz w:val="24"/>
          <w:szCs w:val="24"/>
        </w:rPr>
        <w:t xml:space="preserve"> </w:t>
      </w:r>
      <w:r w:rsidR="003A2AB4" w:rsidRPr="0035513B">
        <w:rPr>
          <w:sz w:val="24"/>
          <w:szCs w:val="24"/>
        </w:rPr>
        <w:t>profile</w:t>
      </w:r>
      <w:r w:rsidR="003A2AB4" w:rsidRPr="0035513B">
        <w:rPr>
          <w:spacing w:val="-2"/>
          <w:sz w:val="24"/>
          <w:szCs w:val="24"/>
        </w:rPr>
        <w:t xml:space="preserve"> </w:t>
      </w:r>
      <w:r w:rsidR="003A2AB4" w:rsidRPr="0035513B">
        <w:rPr>
          <w:sz w:val="24"/>
          <w:szCs w:val="24"/>
        </w:rPr>
        <w:t>includes his</w:t>
      </w:r>
      <w:r w:rsidR="003A2AB4" w:rsidRPr="0035513B">
        <w:rPr>
          <w:spacing w:val="-1"/>
          <w:sz w:val="24"/>
          <w:szCs w:val="24"/>
        </w:rPr>
        <w:t xml:space="preserve"> </w:t>
      </w:r>
      <w:r w:rsidR="003A2AB4" w:rsidRPr="0035513B">
        <w:rPr>
          <w:sz w:val="24"/>
          <w:szCs w:val="24"/>
        </w:rPr>
        <w:t>name</w:t>
      </w:r>
      <w:r w:rsidR="003A2AB4" w:rsidRPr="0035513B">
        <w:rPr>
          <w:spacing w:val="-1"/>
          <w:sz w:val="24"/>
          <w:szCs w:val="24"/>
        </w:rPr>
        <w:t xml:space="preserve"> </w:t>
      </w:r>
      <w:r w:rsidR="003A2AB4" w:rsidRPr="0035513B">
        <w:rPr>
          <w:sz w:val="24"/>
          <w:szCs w:val="24"/>
        </w:rPr>
        <w:t>and</w:t>
      </w:r>
      <w:r w:rsidR="003A2AB4" w:rsidRPr="0035513B">
        <w:rPr>
          <w:spacing w:val="-1"/>
          <w:sz w:val="24"/>
          <w:szCs w:val="24"/>
        </w:rPr>
        <w:t xml:space="preserve"> </w:t>
      </w:r>
      <w:r w:rsidR="003A2AB4" w:rsidRPr="0035513B">
        <w:rPr>
          <w:sz w:val="24"/>
          <w:szCs w:val="24"/>
        </w:rPr>
        <w:t>other</w:t>
      </w:r>
      <w:r w:rsidR="003A2AB4" w:rsidRPr="0035513B">
        <w:rPr>
          <w:spacing w:val="-2"/>
          <w:sz w:val="24"/>
          <w:szCs w:val="24"/>
        </w:rPr>
        <w:t xml:space="preserve"> </w:t>
      </w:r>
      <w:r w:rsidR="003A2AB4" w:rsidRPr="0035513B">
        <w:rPr>
          <w:sz w:val="24"/>
          <w:szCs w:val="24"/>
        </w:rPr>
        <w:t xml:space="preserve">personal </w:t>
      </w:r>
      <w:r w:rsidR="003A2AB4" w:rsidRPr="0035513B">
        <w:rPr>
          <w:spacing w:val="-2"/>
          <w:sz w:val="24"/>
          <w:szCs w:val="24"/>
        </w:rPr>
        <w:t>details.</w:t>
      </w:r>
    </w:p>
    <w:p w14:paraId="5CB8B0D9" w14:textId="0A7BB5AD" w:rsidR="003A2AB4" w:rsidRPr="003A2AB4" w:rsidRDefault="001510AD" w:rsidP="0084287B">
      <w:pPr>
        <w:pStyle w:val="ListParagraph"/>
        <w:numPr>
          <w:ilvl w:val="0"/>
          <w:numId w:val="4"/>
        </w:numPr>
        <w:spacing w:line="480" w:lineRule="auto"/>
        <w:ind w:left="0" w:right="340" w:firstLine="720"/>
        <w:rPr>
          <w:sz w:val="24"/>
          <w:szCs w:val="24"/>
        </w:rPr>
      </w:pPr>
      <w:r>
        <w:rPr>
          <w:sz w:val="24"/>
          <w:szCs w:val="24"/>
        </w:rPr>
        <w:t>Plaintiff</w:t>
      </w:r>
      <w:r w:rsidR="003A2AB4" w:rsidRPr="0035513B">
        <w:rPr>
          <w:spacing w:val="-2"/>
          <w:sz w:val="24"/>
          <w:szCs w:val="24"/>
        </w:rPr>
        <w:t xml:space="preserve"> </w:t>
      </w:r>
      <w:r w:rsidR="003A2AB4">
        <w:rPr>
          <w:sz w:val="24"/>
          <w:szCs w:val="24"/>
        </w:rPr>
        <w:t>Hutching</w:t>
      </w:r>
      <w:r w:rsidR="007D193B">
        <w:rPr>
          <w:sz w:val="24"/>
          <w:szCs w:val="24"/>
        </w:rPr>
        <w:t>s</w:t>
      </w:r>
      <w:r w:rsidR="003A2AB4" w:rsidRPr="0035513B">
        <w:rPr>
          <w:spacing w:val="-3"/>
          <w:sz w:val="24"/>
          <w:szCs w:val="24"/>
        </w:rPr>
        <w:t xml:space="preserve"> </w:t>
      </w:r>
      <w:r w:rsidR="003A2AB4" w:rsidRPr="0035513B">
        <w:rPr>
          <w:sz w:val="24"/>
          <w:szCs w:val="24"/>
        </w:rPr>
        <w:t>watches</w:t>
      </w:r>
      <w:r w:rsidR="003A2AB4" w:rsidRPr="0035513B">
        <w:rPr>
          <w:spacing w:val="-2"/>
          <w:sz w:val="24"/>
          <w:szCs w:val="24"/>
        </w:rPr>
        <w:t xml:space="preserve"> </w:t>
      </w:r>
      <w:r w:rsidR="003A2AB4" w:rsidRPr="0035513B">
        <w:rPr>
          <w:sz w:val="24"/>
          <w:szCs w:val="24"/>
        </w:rPr>
        <w:t>prerecorded</w:t>
      </w:r>
      <w:r w:rsidR="003A2AB4" w:rsidRPr="0035513B">
        <w:rPr>
          <w:spacing w:val="-1"/>
          <w:sz w:val="24"/>
          <w:szCs w:val="24"/>
        </w:rPr>
        <w:t xml:space="preserve"> </w:t>
      </w:r>
      <w:r w:rsidR="003A2AB4" w:rsidRPr="0035513B">
        <w:rPr>
          <w:sz w:val="24"/>
          <w:szCs w:val="24"/>
        </w:rPr>
        <w:t>video</w:t>
      </w:r>
      <w:r w:rsidR="003A2AB4" w:rsidRPr="0035513B">
        <w:rPr>
          <w:spacing w:val="-2"/>
          <w:sz w:val="24"/>
          <w:szCs w:val="24"/>
        </w:rPr>
        <w:t xml:space="preserve"> </w:t>
      </w:r>
      <w:r w:rsidR="003A2AB4" w:rsidRPr="0035513B">
        <w:rPr>
          <w:sz w:val="24"/>
          <w:szCs w:val="24"/>
        </w:rPr>
        <w:t>content</w:t>
      </w:r>
      <w:r w:rsidR="003A2AB4" w:rsidRPr="0035513B">
        <w:rPr>
          <w:spacing w:val="-2"/>
          <w:sz w:val="24"/>
          <w:szCs w:val="24"/>
        </w:rPr>
        <w:t xml:space="preserve"> </w:t>
      </w:r>
      <w:r w:rsidR="003A2AB4" w:rsidRPr="0035513B">
        <w:rPr>
          <w:sz w:val="24"/>
          <w:szCs w:val="24"/>
        </w:rPr>
        <w:t>on</w:t>
      </w:r>
      <w:r w:rsidR="003A2AB4" w:rsidRPr="0035513B">
        <w:rPr>
          <w:spacing w:val="-2"/>
          <w:sz w:val="24"/>
          <w:szCs w:val="24"/>
        </w:rPr>
        <w:t xml:space="preserve"> </w:t>
      </w:r>
      <w:r w:rsidR="003A2AB4" w:rsidRPr="0035513B">
        <w:rPr>
          <w:sz w:val="24"/>
          <w:szCs w:val="24"/>
        </w:rPr>
        <w:t>Defendants</w:t>
      </w:r>
      <w:r w:rsidR="003A2AB4">
        <w:rPr>
          <w:sz w:val="24"/>
          <w:szCs w:val="24"/>
        </w:rPr>
        <w:t>’ Website</w:t>
      </w:r>
      <w:r w:rsidR="003A2AB4" w:rsidRPr="0035513B">
        <w:rPr>
          <w:spacing w:val="-2"/>
          <w:sz w:val="24"/>
          <w:szCs w:val="24"/>
        </w:rPr>
        <w:t xml:space="preserve"> </w:t>
      </w:r>
      <w:r w:rsidR="00E26C58">
        <w:rPr>
          <w:spacing w:val="-2"/>
          <w:sz w:val="24"/>
          <w:szCs w:val="24"/>
        </w:rPr>
        <w:t>monthly</w:t>
      </w:r>
      <w:r w:rsidR="003A2AB4" w:rsidRPr="0035513B">
        <w:rPr>
          <w:spacing w:val="-2"/>
          <w:sz w:val="24"/>
          <w:szCs w:val="24"/>
        </w:rPr>
        <w:t>.</w:t>
      </w:r>
    </w:p>
    <w:p w14:paraId="23E83774" w14:textId="46F5619F" w:rsidR="003A2AB4" w:rsidRDefault="001510AD" w:rsidP="0084287B">
      <w:pPr>
        <w:pStyle w:val="ListParagraph"/>
        <w:numPr>
          <w:ilvl w:val="0"/>
          <w:numId w:val="4"/>
        </w:numPr>
        <w:spacing w:line="480" w:lineRule="auto"/>
        <w:ind w:left="0" w:right="340" w:firstLine="720"/>
        <w:rPr>
          <w:sz w:val="24"/>
          <w:szCs w:val="24"/>
        </w:rPr>
      </w:pPr>
      <w:r>
        <w:rPr>
          <w:sz w:val="24"/>
          <w:szCs w:val="24"/>
        </w:rPr>
        <w:t>Plaintiff</w:t>
      </w:r>
      <w:r w:rsidR="003A2AB4" w:rsidRPr="0035513B">
        <w:rPr>
          <w:sz w:val="24"/>
          <w:szCs w:val="24"/>
        </w:rPr>
        <w:t xml:space="preserve"> </w:t>
      </w:r>
      <w:r w:rsidR="003A2AB4">
        <w:rPr>
          <w:sz w:val="24"/>
          <w:szCs w:val="24"/>
        </w:rPr>
        <w:t>Hutching</w:t>
      </w:r>
      <w:r w:rsidR="007D193B">
        <w:rPr>
          <w:sz w:val="24"/>
          <w:szCs w:val="24"/>
        </w:rPr>
        <w:t>s</w:t>
      </w:r>
      <w:r w:rsidR="003A2AB4" w:rsidRPr="0035513B">
        <w:rPr>
          <w:sz w:val="24"/>
          <w:szCs w:val="24"/>
        </w:rPr>
        <w:t xml:space="preserve"> visited Defendants’ Website to request and watch prerecorded video content</w:t>
      </w:r>
      <w:r w:rsidR="003A2AB4" w:rsidRPr="0035513B">
        <w:rPr>
          <w:spacing w:val="-2"/>
          <w:sz w:val="24"/>
          <w:szCs w:val="24"/>
        </w:rPr>
        <w:t xml:space="preserve"> </w:t>
      </w:r>
      <w:r w:rsidR="003A2AB4" w:rsidRPr="0035513B">
        <w:rPr>
          <w:sz w:val="24"/>
          <w:szCs w:val="24"/>
        </w:rPr>
        <w:t>using</w:t>
      </w:r>
      <w:r w:rsidR="003A2AB4" w:rsidRPr="0035513B">
        <w:rPr>
          <w:spacing w:val="-2"/>
          <w:sz w:val="24"/>
          <w:szCs w:val="24"/>
        </w:rPr>
        <w:t xml:space="preserve"> </w:t>
      </w:r>
      <w:r w:rsidR="003A2AB4" w:rsidRPr="0035513B">
        <w:rPr>
          <w:sz w:val="24"/>
          <w:szCs w:val="24"/>
        </w:rPr>
        <w:t>the</w:t>
      </w:r>
      <w:r w:rsidR="003A2AB4" w:rsidRPr="0035513B">
        <w:rPr>
          <w:spacing w:val="-2"/>
          <w:sz w:val="24"/>
          <w:szCs w:val="24"/>
        </w:rPr>
        <w:t xml:space="preserve"> </w:t>
      </w:r>
      <w:r w:rsidR="003A2AB4" w:rsidRPr="0035513B">
        <w:rPr>
          <w:sz w:val="24"/>
          <w:szCs w:val="24"/>
        </w:rPr>
        <w:t>same</w:t>
      </w:r>
      <w:r w:rsidR="003A2AB4" w:rsidRPr="0035513B">
        <w:rPr>
          <w:spacing w:val="-2"/>
          <w:sz w:val="24"/>
          <w:szCs w:val="24"/>
        </w:rPr>
        <w:t xml:space="preserve"> </w:t>
      </w:r>
      <w:r w:rsidR="003A2AB4" w:rsidRPr="0035513B">
        <w:rPr>
          <w:sz w:val="24"/>
          <w:szCs w:val="24"/>
        </w:rPr>
        <w:t>browser</w:t>
      </w:r>
      <w:r w:rsidR="003A2AB4" w:rsidRPr="0035513B">
        <w:rPr>
          <w:spacing w:val="-2"/>
          <w:sz w:val="24"/>
          <w:szCs w:val="24"/>
        </w:rPr>
        <w:t xml:space="preserve"> </w:t>
      </w:r>
      <w:r w:rsidR="003A2AB4" w:rsidRPr="0035513B">
        <w:rPr>
          <w:sz w:val="24"/>
          <w:szCs w:val="24"/>
        </w:rPr>
        <w:t>that</w:t>
      </w:r>
      <w:r w:rsidR="003A2AB4" w:rsidRPr="0035513B">
        <w:rPr>
          <w:spacing w:val="-3"/>
          <w:sz w:val="24"/>
          <w:szCs w:val="24"/>
        </w:rPr>
        <w:t xml:space="preserve"> </w:t>
      </w:r>
      <w:r w:rsidR="003A2AB4" w:rsidRPr="0035513B">
        <w:rPr>
          <w:sz w:val="24"/>
          <w:szCs w:val="24"/>
        </w:rPr>
        <w:t>he</w:t>
      </w:r>
      <w:r w:rsidR="003A2AB4" w:rsidRPr="0035513B">
        <w:rPr>
          <w:spacing w:val="-2"/>
          <w:sz w:val="24"/>
          <w:szCs w:val="24"/>
        </w:rPr>
        <w:t xml:space="preserve"> </w:t>
      </w:r>
      <w:r w:rsidR="003A2AB4" w:rsidRPr="0035513B">
        <w:rPr>
          <w:sz w:val="24"/>
          <w:szCs w:val="24"/>
        </w:rPr>
        <w:t>uses</w:t>
      </w:r>
      <w:r w:rsidR="003A2AB4" w:rsidRPr="0035513B">
        <w:rPr>
          <w:spacing w:val="-2"/>
          <w:sz w:val="24"/>
          <w:szCs w:val="24"/>
        </w:rPr>
        <w:t xml:space="preserve"> </w:t>
      </w:r>
      <w:r w:rsidR="003A2AB4" w:rsidRPr="0035513B">
        <w:rPr>
          <w:sz w:val="24"/>
          <w:szCs w:val="24"/>
        </w:rPr>
        <w:t>to</w:t>
      </w:r>
      <w:r w:rsidR="003A2AB4" w:rsidRPr="0035513B">
        <w:rPr>
          <w:spacing w:val="-2"/>
          <w:sz w:val="24"/>
          <w:szCs w:val="24"/>
        </w:rPr>
        <w:t xml:space="preserve"> </w:t>
      </w:r>
      <w:r w:rsidR="003A2AB4" w:rsidRPr="0035513B">
        <w:rPr>
          <w:sz w:val="24"/>
          <w:szCs w:val="24"/>
        </w:rPr>
        <w:t>log</w:t>
      </w:r>
      <w:r w:rsidR="003A2AB4" w:rsidRPr="0035513B">
        <w:rPr>
          <w:spacing w:val="-2"/>
          <w:sz w:val="24"/>
          <w:szCs w:val="24"/>
        </w:rPr>
        <w:t xml:space="preserve"> </w:t>
      </w:r>
      <w:r w:rsidR="003A2AB4" w:rsidRPr="0035513B">
        <w:rPr>
          <w:sz w:val="24"/>
          <w:szCs w:val="24"/>
        </w:rPr>
        <w:t>in</w:t>
      </w:r>
      <w:r w:rsidR="003A2AB4" w:rsidRPr="0035513B">
        <w:rPr>
          <w:spacing w:val="-2"/>
          <w:sz w:val="24"/>
          <w:szCs w:val="24"/>
        </w:rPr>
        <w:t xml:space="preserve"> </w:t>
      </w:r>
      <w:r w:rsidR="003A2AB4" w:rsidRPr="0035513B">
        <w:rPr>
          <w:sz w:val="24"/>
          <w:szCs w:val="24"/>
        </w:rPr>
        <w:t>to</w:t>
      </w:r>
      <w:r w:rsidR="003A2AB4" w:rsidRPr="0035513B">
        <w:rPr>
          <w:spacing w:val="-2"/>
          <w:sz w:val="24"/>
          <w:szCs w:val="24"/>
        </w:rPr>
        <w:t xml:space="preserve"> </w:t>
      </w:r>
      <w:r w:rsidR="003A2AB4" w:rsidRPr="0035513B">
        <w:rPr>
          <w:sz w:val="24"/>
          <w:szCs w:val="24"/>
        </w:rPr>
        <w:t>Facebook,</w:t>
      </w:r>
      <w:r w:rsidR="003A2AB4" w:rsidRPr="0035513B">
        <w:rPr>
          <w:spacing w:val="-2"/>
          <w:sz w:val="24"/>
          <w:szCs w:val="24"/>
        </w:rPr>
        <w:t xml:space="preserve"> </w:t>
      </w:r>
      <w:r w:rsidR="003A2AB4" w:rsidRPr="0035513B">
        <w:rPr>
          <w:sz w:val="24"/>
          <w:szCs w:val="24"/>
        </w:rPr>
        <w:t>including</w:t>
      </w:r>
      <w:r w:rsidR="003A2AB4" w:rsidRPr="0035513B">
        <w:rPr>
          <w:spacing w:val="-2"/>
          <w:sz w:val="24"/>
          <w:szCs w:val="24"/>
        </w:rPr>
        <w:t xml:space="preserve"> </w:t>
      </w:r>
      <w:r w:rsidR="003A2AB4" w:rsidRPr="0035513B">
        <w:rPr>
          <w:sz w:val="24"/>
          <w:szCs w:val="24"/>
        </w:rPr>
        <w:t>while</w:t>
      </w:r>
      <w:r w:rsidR="003A2AB4" w:rsidRPr="0035513B">
        <w:rPr>
          <w:spacing w:val="-2"/>
          <w:sz w:val="24"/>
          <w:szCs w:val="24"/>
        </w:rPr>
        <w:t xml:space="preserve"> </w:t>
      </w:r>
      <w:r w:rsidR="003A2AB4" w:rsidRPr="0035513B">
        <w:rPr>
          <w:sz w:val="24"/>
          <w:szCs w:val="24"/>
        </w:rPr>
        <w:t>he</w:t>
      </w:r>
      <w:r w:rsidR="003A2AB4" w:rsidRPr="0035513B">
        <w:rPr>
          <w:spacing w:val="-3"/>
          <w:sz w:val="24"/>
          <w:szCs w:val="24"/>
        </w:rPr>
        <w:t xml:space="preserve"> </w:t>
      </w:r>
      <w:r w:rsidR="003A2AB4" w:rsidRPr="0035513B">
        <w:rPr>
          <w:sz w:val="24"/>
          <w:szCs w:val="24"/>
        </w:rPr>
        <w:t>was</w:t>
      </w:r>
      <w:r w:rsidR="003A2AB4" w:rsidRPr="0035513B">
        <w:rPr>
          <w:spacing w:val="-2"/>
          <w:sz w:val="24"/>
          <w:szCs w:val="24"/>
        </w:rPr>
        <w:t xml:space="preserve"> </w:t>
      </w:r>
      <w:r w:rsidR="003A2AB4" w:rsidRPr="0035513B">
        <w:rPr>
          <w:sz w:val="24"/>
          <w:szCs w:val="24"/>
        </w:rPr>
        <w:t>logged in to Facebook.</w:t>
      </w:r>
    </w:p>
    <w:p w14:paraId="1C256086" w14:textId="4EAEFE4E" w:rsidR="001510AD" w:rsidRDefault="001510AD" w:rsidP="0084287B">
      <w:pPr>
        <w:pStyle w:val="ListParagraph"/>
        <w:numPr>
          <w:ilvl w:val="0"/>
          <w:numId w:val="4"/>
        </w:numPr>
        <w:spacing w:line="480" w:lineRule="auto"/>
        <w:ind w:left="0" w:right="340" w:firstLine="720"/>
        <w:rPr>
          <w:sz w:val="24"/>
          <w:szCs w:val="24"/>
        </w:rPr>
      </w:pPr>
      <w:r>
        <w:rPr>
          <w:sz w:val="24"/>
          <w:szCs w:val="24"/>
        </w:rPr>
        <w:t>Plaintiff</w:t>
      </w:r>
      <w:r w:rsidRPr="0035513B">
        <w:rPr>
          <w:sz w:val="24"/>
          <w:szCs w:val="24"/>
        </w:rPr>
        <w:t xml:space="preserve"> </w:t>
      </w:r>
      <w:r>
        <w:rPr>
          <w:sz w:val="24"/>
          <w:szCs w:val="24"/>
        </w:rPr>
        <w:t>Hutching</w:t>
      </w:r>
      <w:r w:rsidR="007D193B">
        <w:rPr>
          <w:sz w:val="24"/>
          <w:szCs w:val="24"/>
        </w:rPr>
        <w:t>s</w:t>
      </w:r>
      <w:r w:rsidRPr="0035513B">
        <w:rPr>
          <w:sz w:val="24"/>
          <w:szCs w:val="24"/>
        </w:rPr>
        <w:t xml:space="preserve"> also uses the same device to request and watch prerecorded videos on Defendants</w:t>
      </w:r>
      <w:r>
        <w:rPr>
          <w:sz w:val="24"/>
          <w:szCs w:val="24"/>
        </w:rPr>
        <w:t>’ Website</w:t>
      </w:r>
      <w:r w:rsidRPr="0035513B">
        <w:rPr>
          <w:sz w:val="24"/>
          <w:szCs w:val="24"/>
        </w:rPr>
        <w:t xml:space="preserve"> that he uses for Facebook.</w:t>
      </w:r>
    </w:p>
    <w:p w14:paraId="4138F655" w14:textId="2A5EE59B" w:rsidR="001510AD" w:rsidRPr="003A2AB4" w:rsidRDefault="001510AD" w:rsidP="0084287B">
      <w:pPr>
        <w:pStyle w:val="ListParagraph"/>
        <w:numPr>
          <w:ilvl w:val="0"/>
          <w:numId w:val="4"/>
        </w:numPr>
        <w:spacing w:line="480" w:lineRule="auto"/>
        <w:ind w:left="0" w:right="340" w:firstLine="720"/>
        <w:rPr>
          <w:sz w:val="24"/>
          <w:szCs w:val="24"/>
        </w:rPr>
      </w:pPr>
      <w:r>
        <w:rPr>
          <w:sz w:val="24"/>
          <w:szCs w:val="24"/>
        </w:rPr>
        <w:t>Plaintiff</w:t>
      </w:r>
      <w:r w:rsidRPr="0035513B">
        <w:rPr>
          <w:sz w:val="24"/>
          <w:szCs w:val="24"/>
        </w:rPr>
        <w:t xml:space="preserve"> </w:t>
      </w:r>
      <w:r>
        <w:rPr>
          <w:sz w:val="24"/>
          <w:szCs w:val="24"/>
        </w:rPr>
        <w:t>Hutching</w:t>
      </w:r>
      <w:r w:rsidR="007D193B">
        <w:rPr>
          <w:sz w:val="24"/>
          <w:szCs w:val="24"/>
        </w:rPr>
        <w:t>s</w:t>
      </w:r>
      <w:r w:rsidRPr="0035513B">
        <w:rPr>
          <w:sz w:val="24"/>
          <w:szCs w:val="24"/>
        </w:rPr>
        <w:t xml:space="preserve"> has </w:t>
      </w:r>
      <w:r>
        <w:rPr>
          <w:sz w:val="24"/>
          <w:szCs w:val="24"/>
        </w:rPr>
        <w:t>b</w:t>
      </w:r>
      <w:r w:rsidRPr="0035513B">
        <w:rPr>
          <w:sz w:val="24"/>
          <w:szCs w:val="24"/>
        </w:rPr>
        <w:t xml:space="preserve">een </w:t>
      </w:r>
      <w:r>
        <w:rPr>
          <w:sz w:val="24"/>
          <w:szCs w:val="24"/>
        </w:rPr>
        <w:t xml:space="preserve">served </w:t>
      </w:r>
      <w:r w:rsidRPr="0035513B">
        <w:rPr>
          <w:sz w:val="24"/>
          <w:szCs w:val="24"/>
        </w:rPr>
        <w:t xml:space="preserve">targeted advertisements </w:t>
      </w:r>
      <w:r>
        <w:rPr>
          <w:sz w:val="24"/>
          <w:szCs w:val="24"/>
        </w:rPr>
        <w:t xml:space="preserve">announcing </w:t>
      </w:r>
      <w:r w:rsidR="00E26C58">
        <w:rPr>
          <w:sz w:val="24"/>
          <w:szCs w:val="24"/>
        </w:rPr>
        <w:t xml:space="preserve">the commercial availability of Defendants’ goods and services, specifically of USCCA membership services, </w:t>
      </w:r>
      <w:r w:rsidR="00E26C58" w:rsidRPr="0035513B">
        <w:rPr>
          <w:sz w:val="24"/>
          <w:szCs w:val="24"/>
        </w:rPr>
        <w:t xml:space="preserve">on Facebook after watching related videos on </w:t>
      </w:r>
      <w:r w:rsidR="00E26C58">
        <w:rPr>
          <w:sz w:val="24"/>
          <w:szCs w:val="24"/>
        </w:rPr>
        <w:t>their</w:t>
      </w:r>
      <w:r w:rsidR="00E26C58" w:rsidRPr="0035513B">
        <w:rPr>
          <w:sz w:val="24"/>
          <w:szCs w:val="24"/>
        </w:rPr>
        <w:t xml:space="preserve"> </w:t>
      </w:r>
      <w:proofErr w:type="gramStart"/>
      <w:r w:rsidR="00E26C58" w:rsidRPr="0035513B">
        <w:rPr>
          <w:sz w:val="24"/>
          <w:szCs w:val="24"/>
        </w:rPr>
        <w:t>Website</w:t>
      </w:r>
      <w:proofErr w:type="gramEnd"/>
      <w:r w:rsidR="00E26C58">
        <w:rPr>
          <w:sz w:val="24"/>
          <w:szCs w:val="24"/>
        </w:rPr>
        <w:t>.</w:t>
      </w:r>
    </w:p>
    <w:p w14:paraId="40F26E8E" w14:textId="1FAAC6E0" w:rsidR="008B2F2E" w:rsidRPr="0035513B" w:rsidRDefault="0084287B">
      <w:pPr>
        <w:pStyle w:val="Heading1"/>
        <w:ind w:left="100"/>
        <w:rPr>
          <w:u w:val="none"/>
        </w:rPr>
      </w:pPr>
      <w:bookmarkStart w:id="38" w:name="38._MeTV_sent_Plaintiffs’_PII,_including"/>
      <w:bookmarkEnd w:id="37"/>
      <w:bookmarkEnd w:id="38"/>
      <w:r w:rsidRPr="0035513B">
        <w:t>C</w:t>
      </w:r>
      <w:r w:rsidR="00032496" w:rsidRPr="0035513B">
        <w:t>LASS</w:t>
      </w:r>
      <w:r w:rsidR="00032496" w:rsidRPr="0035513B">
        <w:rPr>
          <w:spacing w:val="-3"/>
        </w:rPr>
        <w:t xml:space="preserve"> </w:t>
      </w:r>
      <w:r w:rsidR="00032496" w:rsidRPr="0035513B">
        <w:t>ACTION</w:t>
      </w:r>
      <w:r w:rsidR="00032496" w:rsidRPr="0035513B">
        <w:rPr>
          <w:spacing w:val="-3"/>
        </w:rPr>
        <w:t xml:space="preserve"> </w:t>
      </w:r>
      <w:r w:rsidR="00032496" w:rsidRPr="0035513B">
        <w:rPr>
          <w:spacing w:val="-2"/>
        </w:rPr>
        <w:t>ALLEGATIONS</w:t>
      </w:r>
    </w:p>
    <w:p w14:paraId="2F8811CF" w14:textId="77777777" w:rsidR="008B2F2E" w:rsidRPr="0035513B" w:rsidRDefault="008B2F2E">
      <w:pPr>
        <w:pStyle w:val="BodyText"/>
        <w:spacing w:before="10"/>
        <w:rPr>
          <w:b/>
        </w:rPr>
      </w:pPr>
    </w:p>
    <w:p w14:paraId="121FEBF9" w14:textId="149396AD" w:rsidR="008B2F2E" w:rsidRPr="0035513B" w:rsidRDefault="00032496" w:rsidP="00FF0601">
      <w:pPr>
        <w:pStyle w:val="ListParagraph"/>
        <w:numPr>
          <w:ilvl w:val="0"/>
          <w:numId w:val="4"/>
        </w:numPr>
        <w:spacing w:line="480" w:lineRule="auto"/>
        <w:ind w:left="0" w:right="340" w:firstLine="720"/>
        <w:rPr>
          <w:sz w:val="24"/>
          <w:szCs w:val="24"/>
        </w:rPr>
      </w:pPr>
      <w:bookmarkStart w:id="39" w:name="68._Plaintiffs_bring_this_lawsuit_under_"/>
      <w:bookmarkEnd w:id="39"/>
      <w:r w:rsidRPr="0035513B">
        <w:rPr>
          <w:sz w:val="24"/>
          <w:szCs w:val="24"/>
        </w:rPr>
        <w:t>Plaintiff</w:t>
      </w:r>
      <w:r w:rsidR="001510AD">
        <w:rPr>
          <w:sz w:val="24"/>
          <w:szCs w:val="24"/>
        </w:rPr>
        <w:t>s</w:t>
      </w:r>
      <w:r w:rsidRPr="0035513B">
        <w:rPr>
          <w:sz w:val="24"/>
          <w:szCs w:val="24"/>
        </w:rPr>
        <w:t xml:space="preserve"> bring this lawsuit under Federal Rules of Civil Procedure 23(a), (b)(1), (b)(2), and (b)(3), and/or (c)(4) as representative</w:t>
      </w:r>
      <w:r w:rsidR="001510AD">
        <w:rPr>
          <w:sz w:val="24"/>
          <w:szCs w:val="24"/>
        </w:rPr>
        <w:t>s</w:t>
      </w:r>
      <w:r w:rsidRPr="0035513B">
        <w:rPr>
          <w:sz w:val="24"/>
          <w:szCs w:val="24"/>
        </w:rPr>
        <w:t xml:space="preserve"> of the Class</w:t>
      </w:r>
      <w:r w:rsidR="00FD25A8" w:rsidRPr="0035513B">
        <w:rPr>
          <w:sz w:val="24"/>
          <w:szCs w:val="24"/>
        </w:rPr>
        <w:t xml:space="preserve"> preliminarily defined as</w:t>
      </w:r>
      <w:r w:rsidRPr="0035513B">
        <w:rPr>
          <w:sz w:val="24"/>
          <w:szCs w:val="24"/>
        </w:rPr>
        <w:t>:</w:t>
      </w:r>
    </w:p>
    <w:p w14:paraId="6DAC64A7" w14:textId="1267B467" w:rsidR="008B2F2E" w:rsidRPr="0035513B" w:rsidRDefault="00032496" w:rsidP="00FF0601">
      <w:pPr>
        <w:pStyle w:val="BodyText"/>
        <w:ind w:left="1440" w:right="1690"/>
        <w:jc w:val="both"/>
      </w:pPr>
      <w:r w:rsidRPr="0035513B">
        <w:rPr>
          <w:b/>
        </w:rPr>
        <w:t>Nationwide Class</w:t>
      </w:r>
      <w:r w:rsidRPr="0035513B">
        <w:t xml:space="preserve">: All persons in the United States who </w:t>
      </w:r>
      <w:r w:rsidR="005B5072" w:rsidRPr="0035513B">
        <w:t xml:space="preserve">have a Facebook account, </w:t>
      </w:r>
      <w:r w:rsidRPr="0035513B">
        <w:t xml:space="preserve">subscribed to </w:t>
      </w:r>
      <w:r w:rsidR="00AE4C14" w:rsidRPr="0035513B">
        <w:t>Defendants</w:t>
      </w:r>
      <w:r w:rsidR="0084287B" w:rsidRPr="0035513B">
        <w:t xml:space="preserve">’ </w:t>
      </w:r>
      <w:proofErr w:type="gramStart"/>
      <w:r w:rsidR="0084287B" w:rsidRPr="0035513B">
        <w:t>Website</w:t>
      </w:r>
      <w:proofErr w:type="gramEnd"/>
      <w:r w:rsidR="00C158B6" w:rsidRPr="0035513B">
        <w:t xml:space="preserve"> </w:t>
      </w:r>
      <w:r w:rsidR="005B5072" w:rsidRPr="0035513B">
        <w:t xml:space="preserve">and </w:t>
      </w:r>
      <w:r w:rsidRPr="0035513B">
        <w:t xml:space="preserve">viewed prerecorded video content on </w:t>
      </w:r>
      <w:r w:rsidR="00AE4C14" w:rsidRPr="0035513B">
        <w:t>Defendants</w:t>
      </w:r>
      <w:r w:rsidR="0084287B" w:rsidRPr="0035513B">
        <w:t>’ Website</w:t>
      </w:r>
      <w:r w:rsidRPr="0035513B">
        <w:t xml:space="preserve"> during the time Meta’s Pixel was active on </w:t>
      </w:r>
      <w:r w:rsidR="00AE4C14" w:rsidRPr="0035513B">
        <w:t>Defendants</w:t>
      </w:r>
      <w:r w:rsidR="0084287B" w:rsidRPr="0035513B">
        <w:t>’ Website</w:t>
      </w:r>
      <w:r w:rsidRPr="0035513B">
        <w:t>.</w:t>
      </w:r>
    </w:p>
    <w:p w14:paraId="099E5986" w14:textId="77777777" w:rsidR="008B2F2E" w:rsidRPr="0035513B" w:rsidRDefault="008B2F2E">
      <w:pPr>
        <w:pStyle w:val="BodyText"/>
        <w:spacing w:before="10"/>
      </w:pPr>
    </w:p>
    <w:p w14:paraId="27C3098D" w14:textId="39040F79" w:rsidR="00BE35DA" w:rsidRPr="0035513B" w:rsidRDefault="00032496" w:rsidP="00BE35DA">
      <w:pPr>
        <w:pStyle w:val="ListParagraph"/>
        <w:numPr>
          <w:ilvl w:val="0"/>
          <w:numId w:val="4"/>
        </w:numPr>
        <w:spacing w:line="480" w:lineRule="auto"/>
        <w:ind w:left="0" w:right="340" w:firstLine="720"/>
        <w:rPr>
          <w:sz w:val="24"/>
          <w:szCs w:val="24"/>
        </w:rPr>
      </w:pPr>
      <w:bookmarkStart w:id="40" w:name="69._The_“Class_Period”_is_from_January_1"/>
      <w:bookmarkEnd w:id="40"/>
      <w:r w:rsidRPr="0035513B">
        <w:rPr>
          <w:sz w:val="24"/>
          <w:szCs w:val="24"/>
        </w:rPr>
        <w:t>Excluded</w:t>
      </w:r>
      <w:r w:rsidRPr="0035513B">
        <w:rPr>
          <w:spacing w:val="-8"/>
          <w:sz w:val="24"/>
          <w:szCs w:val="24"/>
        </w:rPr>
        <w:t xml:space="preserve"> </w:t>
      </w:r>
      <w:r w:rsidRPr="0035513B">
        <w:rPr>
          <w:sz w:val="24"/>
          <w:szCs w:val="24"/>
        </w:rPr>
        <w:t>from</w:t>
      </w:r>
      <w:r w:rsidRPr="0035513B">
        <w:rPr>
          <w:spacing w:val="-8"/>
          <w:sz w:val="24"/>
          <w:szCs w:val="24"/>
        </w:rPr>
        <w:t xml:space="preserve"> </w:t>
      </w:r>
      <w:r w:rsidRPr="0035513B">
        <w:rPr>
          <w:sz w:val="24"/>
          <w:szCs w:val="24"/>
        </w:rPr>
        <w:t>the</w:t>
      </w:r>
      <w:r w:rsidRPr="0035513B">
        <w:rPr>
          <w:spacing w:val="-8"/>
          <w:sz w:val="24"/>
          <w:szCs w:val="24"/>
        </w:rPr>
        <w:t xml:space="preserve"> </w:t>
      </w:r>
      <w:r w:rsidRPr="0035513B">
        <w:rPr>
          <w:sz w:val="24"/>
          <w:szCs w:val="24"/>
        </w:rPr>
        <w:t>Class</w:t>
      </w:r>
      <w:r w:rsidRPr="0035513B">
        <w:rPr>
          <w:spacing w:val="-8"/>
          <w:sz w:val="24"/>
          <w:szCs w:val="24"/>
        </w:rPr>
        <w:t xml:space="preserve"> </w:t>
      </w:r>
      <w:r w:rsidRPr="0035513B">
        <w:rPr>
          <w:sz w:val="24"/>
          <w:szCs w:val="24"/>
        </w:rPr>
        <w:t>are</w:t>
      </w:r>
      <w:r w:rsidRPr="0035513B">
        <w:rPr>
          <w:spacing w:val="-8"/>
          <w:sz w:val="24"/>
          <w:szCs w:val="24"/>
        </w:rPr>
        <w:t xml:space="preserve"> </w:t>
      </w:r>
      <w:r w:rsidRPr="0035513B">
        <w:rPr>
          <w:sz w:val="24"/>
          <w:szCs w:val="24"/>
        </w:rPr>
        <w:t>Defendant</w:t>
      </w:r>
      <w:r w:rsidR="007C2452">
        <w:rPr>
          <w:sz w:val="24"/>
          <w:szCs w:val="24"/>
        </w:rPr>
        <w:t>s</w:t>
      </w:r>
      <w:r w:rsidRPr="0035513B">
        <w:rPr>
          <w:sz w:val="24"/>
          <w:szCs w:val="24"/>
        </w:rPr>
        <w:t>,</w:t>
      </w:r>
      <w:r w:rsidRPr="0035513B">
        <w:rPr>
          <w:spacing w:val="-8"/>
          <w:sz w:val="24"/>
          <w:szCs w:val="24"/>
        </w:rPr>
        <w:t xml:space="preserve"> </w:t>
      </w:r>
      <w:r w:rsidRPr="0035513B">
        <w:rPr>
          <w:sz w:val="24"/>
          <w:szCs w:val="24"/>
        </w:rPr>
        <w:t>its</w:t>
      </w:r>
      <w:r w:rsidRPr="0035513B">
        <w:rPr>
          <w:spacing w:val="-8"/>
          <w:sz w:val="24"/>
          <w:szCs w:val="24"/>
        </w:rPr>
        <w:t xml:space="preserve"> </w:t>
      </w:r>
      <w:r w:rsidRPr="0035513B">
        <w:rPr>
          <w:sz w:val="24"/>
          <w:szCs w:val="24"/>
        </w:rPr>
        <w:t>employees,</w:t>
      </w:r>
      <w:r w:rsidRPr="0035513B">
        <w:rPr>
          <w:spacing w:val="-8"/>
          <w:sz w:val="24"/>
          <w:szCs w:val="24"/>
        </w:rPr>
        <w:t xml:space="preserve"> </w:t>
      </w:r>
      <w:r w:rsidRPr="0035513B">
        <w:rPr>
          <w:sz w:val="24"/>
          <w:szCs w:val="24"/>
        </w:rPr>
        <w:t>agents</w:t>
      </w:r>
      <w:r w:rsidRPr="0035513B">
        <w:rPr>
          <w:spacing w:val="-8"/>
          <w:sz w:val="24"/>
          <w:szCs w:val="24"/>
        </w:rPr>
        <w:t xml:space="preserve"> </w:t>
      </w:r>
      <w:r w:rsidRPr="0035513B">
        <w:rPr>
          <w:sz w:val="24"/>
          <w:szCs w:val="24"/>
        </w:rPr>
        <w:t>and</w:t>
      </w:r>
      <w:r w:rsidRPr="0035513B">
        <w:rPr>
          <w:spacing w:val="-8"/>
          <w:sz w:val="24"/>
          <w:szCs w:val="24"/>
        </w:rPr>
        <w:t xml:space="preserve"> </w:t>
      </w:r>
      <w:r w:rsidRPr="0035513B">
        <w:rPr>
          <w:sz w:val="24"/>
          <w:szCs w:val="24"/>
        </w:rPr>
        <w:t>assigns,</w:t>
      </w:r>
      <w:r w:rsidRPr="0035513B">
        <w:rPr>
          <w:spacing w:val="-8"/>
          <w:sz w:val="24"/>
          <w:szCs w:val="24"/>
        </w:rPr>
        <w:t xml:space="preserve"> </w:t>
      </w:r>
      <w:r w:rsidRPr="0035513B">
        <w:rPr>
          <w:sz w:val="24"/>
          <w:szCs w:val="24"/>
        </w:rPr>
        <w:t>and</w:t>
      </w:r>
      <w:r w:rsidRPr="0035513B">
        <w:rPr>
          <w:spacing w:val="-8"/>
          <w:sz w:val="24"/>
          <w:szCs w:val="24"/>
        </w:rPr>
        <w:t xml:space="preserve"> </w:t>
      </w:r>
      <w:r w:rsidRPr="0035513B">
        <w:rPr>
          <w:sz w:val="24"/>
          <w:szCs w:val="24"/>
        </w:rPr>
        <w:t>any members of the judiciary to whom this case is assigned, their respective court staff, the members of their immediate families, and Plaintiffs</w:t>
      </w:r>
      <w:r w:rsidR="001510AD">
        <w:rPr>
          <w:sz w:val="24"/>
          <w:szCs w:val="24"/>
        </w:rPr>
        <w:t>’</w:t>
      </w:r>
      <w:r w:rsidRPr="0035513B">
        <w:rPr>
          <w:sz w:val="24"/>
          <w:szCs w:val="24"/>
        </w:rPr>
        <w:t xml:space="preserve"> counsel.</w:t>
      </w:r>
      <w:bookmarkStart w:id="41" w:name="71._Plaintiffs_reserve_the_right_to_modi"/>
      <w:bookmarkEnd w:id="41"/>
    </w:p>
    <w:p w14:paraId="092D586B" w14:textId="3FAD77B7" w:rsidR="00BE35DA" w:rsidRPr="0035513B" w:rsidRDefault="00032496" w:rsidP="00BE35DA">
      <w:pPr>
        <w:pStyle w:val="ListParagraph"/>
        <w:numPr>
          <w:ilvl w:val="0"/>
          <w:numId w:val="4"/>
        </w:numPr>
        <w:spacing w:line="480" w:lineRule="auto"/>
        <w:ind w:left="0" w:right="340" w:firstLine="720"/>
        <w:rPr>
          <w:sz w:val="24"/>
          <w:szCs w:val="24"/>
        </w:rPr>
      </w:pPr>
      <w:r w:rsidRPr="0035513B">
        <w:rPr>
          <w:sz w:val="24"/>
          <w:szCs w:val="24"/>
        </w:rPr>
        <w:t>Plaintiff</w:t>
      </w:r>
      <w:r w:rsidR="001510AD">
        <w:rPr>
          <w:sz w:val="24"/>
          <w:szCs w:val="24"/>
        </w:rPr>
        <w:t>s</w:t>
      </w:r>
      <w:r w:rsidRPr="0035513B">
        <w:rPr>
          <w:spacing w:val="-2"/>
          <w:sz w:val="24"/>
          <w:szCs w:val="24"/>
        </w:rPr>
        <w:t xml:space="preserve"> </w:t>
      </w:r>
      <w:r w:rsidRPr="0035513B">
        <w:rPr>
          <w:sz w:val="24"/>
          <w:szCs w:val="24"/>
        </w:rPr>
        <w:t>reserve</w:t>
      </w:r>
      <w:r w:rsidRPr="0035513B">
        <w:rPr>
          <w:spacing w:val="-2"/>
          <w:sz w:val="24"/>
          <w:szCs w:val="24"/>
        </w:rPr>
        <w:t xml:space="preserve"> </w:t>
      </w:r>
      <w:r w:rsidRPr="0035513B">
        <w:rPr>
          <w:sz w:val="24"/>
          <w:szCs w:val="24"/>
        </w:rPr>
        <w:t>the</w:t>
      </w:r>
      <w:r w:rsidRPr="0035513B">
        <w:rPr>
          <w:spacing w:val="-3"/>
          <w:sz w:val="24"/>
          <w:szCs w:val="24"/>
        </w:rPr>
        <w:t xml:space="preserve"> </w:t>
      </w:r>
      <w:r w:rsidRPr="0035513B">
        <w:rPr>
          <w:sz w:val="24"/>
          <w:szCs w:val="24"/>
        </w:rPr>
        <w:t>right</w:t>
      </w:r>
      <w:r w:rsidRPr="0035513B">
        <w:rPr>
          <w:spacing w:val="-2"/>
          <w:sz w:val="24"/>
          <w:szCs w:val="24"/>
        </w:rPr>
        <w:t xml:space="preserve"> </w:t>
      </w:r>
      <w:r w:rsidRPr="0035513B">
        <w:rPr>
          <w:sz w:val="24"/>
          <w:szCs w:val="24"/>
        </w:rPr>
        <w:t>to</w:t>
      </w:r>
      <w:r w:rsidRPr="0035513B">
        <w:rPr>
          <w:spacing w:val="-2"/>
          <w:sz w:val="24"/>
          <w:szCs w:val="24"/>
        </w:rPr>
        <w:t xml:space="preserve"> </w:t>
      </w:r>
      <w:r w:rsidRPr="0035513B">
        <w:rPr>
          <w:sz w:val="24"/>
          <w:szCs w:val="24"/>
        </w:rPr>
        <w:t>modify,</w:t>
      </w:r>
      <w:r w:rsidRPr="0035513B">
        <w:rPr>
          <w:spacing w:val="-3"/>
          <w:sz w:val="24"/>
          <w:szCs w:val="24"/>
        </w:rPr>
        <w:t xml:space="preserve"> </w:t>
      </w:r>
      <w:r w:rsidRPr="0035513B">
        <w:rPr>
          <w:sz w:val="24"/>
          <w:szCs w:val="24"/>
        </w:rPr>
        <w:t>change</w:t>
      </w:r>
      <w:r w:rsidRPr="0035513B">
        <w:rPr>
          <w:spacing w:val="-2"/>
          <w:sz w:val="24"/>
          <w:szCs w:val="24"/>
        </w:rPr>
        <w:t xml:space="preserve"> </w:t>
      </w:r>
      <w:r w:rsidRPr="0035513B">
        <w:rPr>
          <w:sz w:val="24"/>
          <w:szCs w:val="24"/>
        </w:rPr>
        <w:t>or</w:t>
      </w:r>
      <w:r w:rsidRPr="0035513B">
        <w:rPr>
          <w:spacing w:val="-2"/>
          <w:sz w:val="24"/>
          <w:szCs w:val="24"/>
        </w:rPr>
        <w:t xml:space="preserve"> </w:t>
      </w:r>
      <w:r w:rsidRPr="0035513B">
        <w:rPr>
          <w:sz w:val="24"/>
          <w:szCs w:val="24"/>
        </w:rPr>
        <w:t>expand</w:t>
      </w:r>
      <w:r w:rsidRPr="0035513B">
        <w:rPr>
          <w:spacing w:val="-2"/>
          <w:sz w:val="24"/>
          <w:szCs w:val="24"/>
        </w:rPr>
        <w:t xml:space="preserve"> </w:t>
      </w:r>
      <w:r w:rsidRPr="0035513B">
        <w:rPr>
          <w:sz w:val="24"/>
          <w:szCs w:val="24"/>
        </w:rPr>
        <w:t>the</w:t>
      </w:r>
      <w:r w:rsidRPr="0035513B">
        <w:rPr>
          <w:spacing w:val="-2"/>
          <w:sz w:val="24"/>
          <w:szCs w:val="24"/>
        </w:rPr>
        <w:t xml:space="preserve"> </w:t>
      </w:r>
      <w:r w:rsidRPr="0035513B">
        <w:rPr>
          <w:sz w:val="24"/>
          <w:szCs w:val="24"/>
        </w:rPr>
        <w:t>Class</w:t>
      </w:r>
      <w:r w:rsidRPr="0035513B">
        <w:rPr>
          <w:spacing w:val="-2"/>
          <w:sz w:val="24"/>
          <w:szCs w:val="24"/>
        </w:rPr>
        <w:t xml:space="preserve"> </w:t>
      </w:r>
      <w:r w:rsidRPr="0035513B">
        <w:rPr>
          <w:sz w:val="24"/>
          <w:szCs w:val="24"/>
        </w:rPr>
        <w:t>definition</w:t>
      </w:r>
      <w:r w:rsidRPr="0035513B">
        <w:rPr>
          <w:spacing w:val="-2"/>
          <w:sz w:val="24"/>
          <w:szCs w:val="24"/>
        </w:rPr>
        <w:t xml:space="preserve"> </w:t>
      </w:r>
      <w:r w:rsidRPr="0035513B">
        <w:rPr>
          <w:sz w:val="24"/>
          <w:szCs w:val="24"/>
        </w:rPr>
        <w:t>based upon discovery and further investigation.</w:t>
      </w:r>
      <w:bookmarkStart w:id="42" w:name="72._Numerosity:_The_Class_consists_of_at"/>
      <w:bookmarkEnd w:id="42"/>
    </w:p>
    <w:p w14:paraId="662F638C" w14:textId="44E4CD40" w:rsidR="00BE35DA" w:rsidRPr="0035513B" w:rsidRDefault="00032496" w:rsidP="00BE35DA">
      <w:pPr>
        <w:pStyle w:val="ListParagraph"/>
        <w:numPr>
          <w:ilvl w:val="0"/>
          <w:numId w:val="4"/>
        </w:numPr>
        <w:spacing w:line="480" w:lineRule="auto"/>
        <w:ind w:left="0" w:right="340" w:firstLine="720"/>
        <w:rPr>
          <w:sz w:val="24"/>
          <w:szCs w:val="24"/>
        </w:rPr>
      </w:pPr>
      <w:r w:rsidRPr="003C3693">
        <w:rPr>
          <w:b/>
          <w:sz w:val="24"/>
          <w:szCs w:val="24"/>
          <w:u w:val="single"/>
        </w:rPr>
        <w:t>Numerosity</w:t>
      </w:r>
      <w:r w:rsidRPr="0035513B">
        <w:rPr>
          <w:sz w:val="24"/>
          <w:szCs w:val="24"/>
        </w:rPr>
        <w:t xml:space="preserve">: The Class consists of hundreds of thousands of individuals making </w:t>
      </w:r>
      <w:r w:rsidRPr="0035513B">
        <w:rPr>
          <w:sz w:val="24"/>
          <w:szCs w:val="24"/>
        </w:rPr>
        <w:lastRenderedPageBreak/>
        <w:t xml:space="preserve">joinder </w:t>
      </w:r>
      <w:r w:rsidR="00E55660" w:rsidRPr="0035513B">
        <w:rPr>
          <w:sz w:val="24"/>
          <w:szCs w:val="24"/>
        </w:rPr>
        <w:t xml:space="preserve">wholly </w:t>
      </w:r>
      <w:r w:rsidRPr="0035513B">
        <w:rPr>
          <w:sz w:val="24"/>
          <w:szCs w:val="24"/>
        </w:rPr>
        <w:t>impractical.</w:t>
      </w:r>
      <w:bookmarkStart w:id="43" w:name="73._Commonality_and_Predominance:_Common"/>
      <w:bookmarkEnd w:id="43"/>
    </w:p>
    <w:p w14:paraId="50EAD839" w14:textId="6A234588" w:rsidR="008B2F2E" w:rsidRPr="0035513B" w:rsidRDefault="00032496" w:rsidP="00BE35DA">
      <w:pPr>
        <w:pStyle w:val="ListParagraph"/>
        <w:numPr>
          <w:ilvl w:val="0"/>
          <w:numId w:val="4"/>
        </w:numPr>
        <w:spacing w:line="480" w:lineRule="auto"/>
        <w:ind w:left="0" w:right="340" w:firstLine="720"/>
        <w:rPr>
          <w:sz w:val="24"/>
          <w:szCs w:val="24"/>
        </w:rPr>
      </w:pPr>
      <w:r w:rsidRPr="003C3693">
        <w:rPr>
          <w:b/>
          <w:sz w:val="24"/>
          <w:szCs w:val="24"/>
          <w:u w:val="single"/>
        </w:rPr>
        <w:t>Commonality and Predominance</w:t>
      </w:r>
      <w:r w:rsidRPr="0035513B">
        <w:rPr>
          <w:sz w:val="24"/>
          <w:szCs w:val="24"/>
        </w:rPr>
        <w:t>: Common questions of law and fact exist with regard to each of the claims and predominate over questions affecting only individual Class members. Questions common to the Class include:</w:t>
      </w:r>
    </w:p>
    <w:p w14:paraId="326EF102" w14:textId="6399D869" w:rsidR="001F7C99" w:rsidRPr="0035513B" w:rsidRDefault="003C3693" w:rsidP="001F7C99">
      <w:pPr>
        <w:pStyle w:val="ListParagraph"/>
        <w:numPr>
          <w:ilvl w:val="0"/>
          <w:numId w:val="2"/>
        </w:numPr>
        <w:tabs>
          <w:tab w:val="left" w:pos="2380"/>
        </w:tabs>
        <w:ind w:right="1060" w:hanging="721"/>
        <w:rPr>
          <w:sz w:val="24"/>
          <w:szCs w:val="24"/>
        </w:rPr>
      </w:pPr>
      <w:bookmarkStart w:id="44" w:name="a._Whether_MeTV’s_use_of_the_Meta_Pixel_"/>
      <w:bookmarkEnd w:id="44"/>
      <w:r>
        <w:rPr>
          <w:sz w:val="24"/>
          <w:szCs w:val="24"/>
        </w:rPr>
        <w:t xml:space="preserve">Whether Defendants’ use of the Meta Pixel to capture and to disclose </w:t>
      </w:r>
      <w:r w:rsidR="001510AD">
        <w:rPr>
          <w:sz w:val="24"/>
          <w:szCs w:val="24"/>
        </w:rPr>
        <w:t>Plaintiffs’</w:t>
      </w:r>
      <w:r>
        <w:rPr>
          <w:sz w:val="24"/>
          <w:szCs w:val="24"/>
        </w:rPr>
        <w:t xml:space="preserve"> and Class Members’ video viewing history was without user consent and </w:t>
      </w:r>
      <w:proofErr w:type="gramStart"/>
      <w:r>
        <w:rPr>
          <w:sz w:val="24"/>
          <w:szCs w:val="24"/>
        </w:rPr>
        <w:t>authorization;</w:t>
      </w:r>
      <w:proofErr w:type="gramEnd"/>
    </w:p>
    <w:p w14:paraId="46181926" w14:textId="77777777" w:rsidR="001F7C99" w:rsidRPr="0035513B" w:rsidRDefault="001F7C99" w:rsidP="001F7C99">
      <w:pPr>
        <w:pStyle w:val="ListParagraph"/>
        <w:tabs>
          <w:tab w:val="left" w:pos="2380"/>
        </w:tabs>
        <w:ind w:left="2380" w:right="1060" w:firstLine="0"/>
        <w:rPr>
          <w:sz w:val="24"/>
          <w:szCs w:val="24"/>
        </w:rPr>
      </w:pPr>
    </w:p>
    <w:p w14:paraId="0E7D6EC1" w14:textId="257C111F" w:rsidR="0016608E" w:rsidRPr="0035513B" w:rsidRDefault="001F7C99" w:rsidP="0016608E">
      <w:pPr>
        <w:pStyle w:val="ListParagraph"/>
        <w:numPr>
          <w:ilvl w:val="0"/>
          <w:numId w:val="2"/>
        </w:numPr>
        <w:tabs>
          <w:tab w:val="left" w:pos="2380"/>
        </w:tabs>
        <w:ind w:right="1060" w:hanging="721"/>
        <w:rPr>
          <w:sz w:val="24"/>
          <w:szCs w:val="24"/>
        </w:rPr>
      </w:pPr>
      <w:r w:rsidRPr="0035513B">
        <w:rPr>
          <w:sz w:val="24"/>
          <w:szCs w:val="24"/>
        </w:rPr>
        <w:t>W</w:t>
      </w:r>
      <w:r w:rsidR="00032496" w:rsidRPr="0035513B">
        <w:rPr>
          <w:sz w:val="24"/>
          <w:szCs w:val="24"/>
        </w:rPr>
        <w:t xml:space="preserve">hether </w:t>
      </w:r>
      <w:r w:rsidR="00AE4C14" w:rsidRPr="0035513B">
        <w:rPr>
          <w:sz w:val="24"/>
          <w:szCs w:val="24"/>
        </w:rPr>
        <w:t>Defendants</w:t>
      </w:r>
      <w:r w:rsidR="00032496" w:rsidRPr="0035513B">
        <w:rPr>
          <w:sz w:val="24"/>
          <w:szCs w:val="24"/>
        </w:rPr>
        <w:t xml:space="preserve"> obtained and shared or caused to be obtained and shared </w:t>
      </w:r>
      <w:r w:rsidR="001510AD">
        <w:rPr>
          <w:sz w:val="24"/>
          <w:szCs w:val="24"/>
        </w:rPr>
        <w:t>Plaintiffs’</w:t>
      </w:r>
      <w:r w:rsidR="00032496" w:rsidRPr="0035513B">
        <w:rPr>
          <w:sz w:val="24"/>
          <w:szCs w:val="24"/>
        </w:rPr>
        <w:t xml:space="preserve"> and Class members’ </w:t>
      </w:r>
      <w:r w:rsidR="003C3693">
        <w:rPr>
          <w:sz w:val="24"/>
          <w:szCs w:val="24"/>
        </w:rPr>
        <w:t>PII</w:t>
      </w:r>
      <w:r w:rsidR="00032496" w:rsidRPr="0035513B">
        <w:rPr>
          <w:sz w:val="24"/>
          <w:szCs w:val="24"/>
        </w:rPr>
        <w:t xml:space="preserve"> through tracking using Meta Pixel, which </w:t>
      </w:r>
      <w:r w:rsidR="00AE4C14" w:rsidRPr="0035513B">
        <w:rPr>
          <w:sz w:val="24"/>
          <w:szCs w:val="24"/>
        </w:rPr>
        <w:t>Defendants</w:t>
      </w:r>
      <w:r w:rsidR="00032496" w:rsidRPr="0035513B">
        <w:rPr>
          <w:sz w:val="24"/>
          <w:szCs w:val="24"/>
        </w:rPr>
        <w:t xml:space="preserve"> installed on </w:t>
      </w:r>
      <w:r w:rsidR="009230E9" w:rsidRPr="0035513B">
        <w:rPr>
          <w:sz w:val="24"/>
          <w:szCs w:val="24"/>
        </w:rPr>
        <w:t>their</w:t>
      </w:r>
      <w:r w:rsidR="00783C3E" w:rsidRPr="0035513B">
        <w:rPr>
          <w:sz w:val="24"/>
          <w:szCs w:val="24"/>
        </w:rPr>
        <w:t xml:space="preserve"> </w:t>
      </w:r>
      <w:proofErr w:type="gramStart"/>
      <w:r w:rsidR="00032496" w:rsidRPr="0035513B">
        <w:rPr>
          <w:sz w:val="24"/>
          <w:szCs w:val="24"/>
        </w:rPr>
        <w:t>webpages;</w:t>
      </w:r>
      <w:bookmarkStart w:id="45" w:name="c._Whether_third_parties_obtained_Plaint"/>
      <w:bookmarkEnd w:id="45"/>
      <w:proofErr w:type="gramEnd"/>
    </w:p>
    <w:p w14:paraId="7D0E888C" w14:textId="77777777" w:rsidR="0016608E" w:rsidRPr="0035513B" w:rsidRDefault="0016608E" w:rsidP="0016608E">
      <w:pPr>
        <w:pStyle w:val="ListParagraph"/>
        <w:rPr>
          <w:sz w:val="24"/>
          <w:szCs w:val="24"/>
        </w:rPr>
      </w:pPr>
    </w:p>
    <w:p w14:paraId="76E69AC4" w14:textId="510C0EDD" w:rsidR="0016608E" w:rsidRPr="0035513B" w:rsidRDefault="00032496" w:rsidP="0016608E">
      <w:pPr>
        <w:pStyle w:val="ListParagraph"/>
        <w:numPr>
          <w:ilvl w:val="0"/>
          <w:numId w:val="2"/>
        </w:numPr>
        <w:ind w:right="1060" w:hanging="721"/>
        <w:rPr>
          <w:sz w:val="24"/>
          <w:szCs w:val="24"/>
        </w:rPr>
      </w:pPr>
      <w:r w:rsidRPr="0035513B">
        <w:rPr>
          <w:sz w:val="24"/>
          <w:szCs w:val="24"/>
        </w:rPr>
        <w:t>Whether</w:t>
      </w:r>
      <w:r w:rsidRPr="0035513B">
        <w:rPr>
          <w:spacing w:val="28"/>
          <w:sz w:val="24"/>
          <w:szCs w:val="24"/>
        </w:rPr>
        <w:t xml:space="preserve"> </w:t>
      </w:r>
      <w:r w:rsidR="00AE4C14" w:rsidRPr="0035513B">
        <w:rPr>
          <w:sz w:val="24"/>
          <w:szCs w:val="24"/>
        </w:rPr>
        <w:t>Defendants</w:t>
      </w:r>
      <w:r w:rsidRPr="0035513B">
        <w:rPr>
          <w:sz w:val="24"/>
          <w:szCs w:val="24"/>
        </w:rPr>
        <w:t>’</w:t>
      </w:r>
      <w:r w:rsidRPr="0035513B">
        <w:rPr>
          <w:spacing w:val="28"/>
          <w:sz w:val="24"/>
          <w:szCs w:val="24"/>
        </w:rPr>
        <w:t xml:space="preserve"> </w:t>
      </w:r>
      <w:r w:rsidRPr="0035513B">
        <w:rPr>
          <w:sz w:val="24"/>
          <w:szCs w:val="24"/>
        </w:rPr>
        <w:t>conduct</w:t>
      </w:r>
      <w:r w:rsidRPr="0035513B">
        <w:rPr>
          <w:spacing w:val="28"/>
          <w:sz w:val="24"/>
          <w:szCs w:val="24"/>
        </w:rPr>
        <w:t xml:space="preserve"> </w:t>
      </w:r>
      <w:r w:rsidRPr="0035513B">
        <w:rPr>
          <w:sz w:val="24"/>
          <w:szCs w:val="24"/>
        </w:rPr>
        <w:t>violates</w:t>
      </w:r>
      <w:r w:rsidRPr="0035513B">
        <w:rPr>
          <w:spacing w:val="27"/>
          <w:sz w:val="24"/>
          <w:szCs w:val="24"/>
        </w:rPr>
        <w:t xml:space="preserve"> </w:t>
      </w:r>
      <w:r w:rsidRPr="0035513B">
        <w:rPr>
          <w:sz w:val="24"/>
          <w:szCs w:val="24"/>
        </w:rPr>
        <w:t>the</w:t>
      </w:r>
      <w:r w:rsidRPr="0035513B">
        <w:rPr>
          <w:spacing w:val="29"/>
          <w:sz w:val="24"/>
          <w:szCs w:val="24"/>
        </w:rPr>
        <w:t xml:space="preserve"> </w:t>
      </w:r>
      <w:r w:rsidRPr="0035513B">
        <w:rPr>
          <w:sz w:val="24"/>
          <w:szCs w:val="24"/>
        </w:rPr>
        <w:t>Video</w:t>
      </w:r>
      <w:r w:rsidRPr="0035513B">
        <w:rPr>
          <w:spacing w:val="28"/>
          <w:sz w:val="24"/>
          <w:szCs w:val="24"/>
        </w:rPr>
        <w:t xml:space="preserve"> </w:t>
      </w:r>
      <w:r w:rsidRPr="0035513B">
        <w:rPr>
          <w:sz w:val="24"/>
          <w:szCs w:val="24"/>
        </w:rPr>
        <w:t>Privacy</w:t>
      </w:r>
      <w:r w:rsidRPr="0035513B">
        <w:rPr>
          <w:spacing w:val="28"/>
          <w:sz w:val="24"/>
          <w:szCs w:val="24"/>
        </w:rPr>
        <w:t xml:space="preserve"> </w:t>
      </w:r>
      <w:r w:rsidRPr="0035513B">
        <w:rPr>
          <w:sz w:val="24"/>
          <w:szCs w:val="24"/>
        </w:rPr>
        <w:t>Protection</w:t>
      </w:r>
      <w:r w:rsidRPr="0035513B">
        <w:rPr>
          <w:spacing w:val="28"/>
          <w:sz w:val="24"/>
          <w:szCs w:val="24"/>
        </w:rPr>
        <w:t xml:space="preserve"> </w:t>
      </w:r>
      <w:r w:rsidRPr="0035513B">
        <w:rPr>
          <w:sz w:val="24"/>
          <w:szCs w:val="24"/>
        </w:rPr>
        <w:t>Act,</w:t>
      </w:r>
      <w:r w:rsidRPr="0035513B">
        <w:rPr>
          <w:spacing w:val="27"/>
          <w:sz w:val="24"/>
          <w:szCs w:val="24"/>
        </w:rPr>
        <w:t xml:space="preserve"> </w:t>
      </w:r>
      <w:r w:rsidRPr="0035513B">
        <w:rPr>
          <w:spacing w:val="-5"/>
          <w:sz w:val="24"/>
          <w:szCs w:val="24"/>
        </w:rPr>
        <w:t>18</w:t>
      </w:r>
      <w:r w:rsidR="0016608E" w:rsidRPr="0035513B">
        <w:rPr>
          <w:spacing w:val="-5"/>
          <w:sz w:val="24"/>
          <w:szCs w:val="24"/>
        </w:rPr>
        <w:t xml:space="preserve"> </w:t>
      </w:r>
      <w:r w:rsidRPr="0035513B">
        <w:rPr>
          <w:sz w:val="24"/>
          <w:szCs w:val="24"/>
        </w:rPr>
        <w:t>U.S.C.</w:t>
      </w:r>
      <w:r w:rsidRPr="0035513B">
        <w:rPr>
          <w:spacing w:val="-3"/>
          <w:sz w:val="24"/>
          <w:szCs w:val="24"/>
        </w:rPr>
        <w:t xml:space="preserve"> </w:t>
      </w:r>
      <w:r w:rsidRPr="0035513B">
        <w:rPr>
          <w:sz w:val="24"/>
          <w:szCs w:val="24"/>
        </w:rPr>
        <w:t>§ 2710,</w:t>
      </w:r>
      <w:r w:rsidRPr="0035513B">
        <w:rPr>
          <w:spacing w:val="-1"/>
          <w:sz w:val="24"/>
          <w:szCs w:val="24"/>
        </w:rPr>
        <w:t xml:space="preserve"> </w:t>
      </w:r>
      <w:r w:rsidRPr="0035513B">
        <w:rPr>
          <w:i/>
          <w:sz w:val="24"/>
          <w:szCs w:val="24"/>
        </w:rPr>
        <w:t xml:space="preserve">et </w:t>
      </w:r>
      <w:r w:rsidRPr="0035513B">
        <w:rPr>
          <w:i/>
          <w:spacing w:val="-4"/>
          <w:sz w:val="24"/>
          <w:szCs w:val="24"/>
        </w:rPr>
        <w:t>seq.</w:t>
      </w:r>
      <w:r w:rsidRPr="0035513B">
        <w:rPr>
          <w:spacing w:val="-4"/>
          <w:sz w:val="24"/>
          <w:szCs w:val="24"/>
        </w:rPr>
        <w:t>;</w:t>
      </w:r>
      <w:bookmarkStart w:id="46" w:name="e._Whether_MeTV_was_unjustly_enriched_as"/>
      <w:bookmarkEnd w:id="46"/>
    </w:p>
    <w:p w14:paraId="07CC52E8" w14:textId="77777777" w:rsidR="0016608E" w:rsidRPr="0035513B" w:rsidRDefault="0016608E" w:rsidP="0016608E">
      <w:pPr>
        <w:pStyle w:val="ListParagraph"/>
        <w:rPr>
          <w:sz w:val="24"/>
          <w:szCs w:val="24"/>
        </w:rPr>
      </w:pPr>
    </w:p>
    <w:p w14:paraId="3C623766" w14:textId="3E30DF25" w:rsidR="0016608E" w:rsidRPr="0035513B" w:rsidRDefault="00032496" w:rsidP="0016608E">
      <w:pPr>
        <w:pStyle w:val="ListParagraph"/>
        <w:numPr>
          <w:ilvl w:val="0"/>
          <w:numId w:val="2"/>
        </w:numPr>
        <w:ind w:right="1060" w:hanging="721"/>
        <w:rPr>
          <w:sz w:val="24"/>
          <w:szCs w:val="24"/>
        </w:rPr>
      </w:pPr>
      <w:r w:rsidRPr="0035513B">
        <w:rPr>
          <w:sz w:val="24"/>
          <w:szCs w:val="24"/>
        </w:rPr>
        <w:t>Whether</w:t>
      </w:r>
      <w:r w:rsidRPr="0035513B">
        <w:rPr>
          <w:spacing w:val="40"/>
          <w:sz w:val="24"/>
          <w:szCs w:val="24"/>
        </w:rPr>
        <w:t xml:space="preserve"> </w:t>
      </w:r>
      <w:r w:rsidR="00AE4C14" w:rsidRPr="0035513B">
        <w:rPr>
          <w:sz w:val="24"/>
          <w:szCs w:val="24"/>
        </w:rPr>
        <w:t>Defendants</w:t>
      </w:r>
      <w:r w:rsidRPr="0035513B">
        <w:rPr>
          <w:sz w:val="24"/>
          <w:szCs w:val="24"/>
        </w:rPr>
        <w:t>’</w:t>
      </w:r>
      <w:r w:rsidRPr="0035513B">
        <w:rPr>
          <w:spacing w:val="40"/>
          <w:sz w:val="24"/>
          <w:szCs w:val="24"/>
        </w:rPr>
        <w:t xml:space="preserve"> </w:t>
      </w:r>
      <w:r w:rsidRPr="0035513B">
        <w:rPr>
          <w:sz w:val="24"/>
          <w:szCs w:val="24"/>
        </w:rPr>
        <w:t>acquisition</w:t>
      </w:r>
      <w:r w:rsidRPr="0035513B">
        <w:rPr>
          <w:spacing w:val="40"/>
          <w:sz w:val="24"/>
          <w:szCs w:val="24"/>
        </w:rPr>
        <w:t xml:space="preserve"> </w:t>
      </w:r>
      <w:r w:rsidRPr="0035513B">
        <w:rPr>
          <w:sz w:val="24"/>
          <w:szCs w:val="24"/>
        </w:rPr>
        <w:t>and</w:t>
      </w:r>
      <w:r w:rsidRPr="0035513B">
        <w:rPr>
          <w:spacing w:val="40"/>
          <w:sz w:val="24"/>
          <w:szCs w:val="24"/>
        </w:rPr>
        <w:t xml:space="preserve"> </w:t>
      </w:r>
      <w:r w:rsidRPr="0035513B">
        <w:rPr>
          <w:sz w:val="24"/>
          <w:szCs w:val="24"/>
        </w:rPr>
        <w:t>transmission</w:t>
      </w:r>
      <w:r w:rsidRPr="0035513B">
        <w:rPr>
          <w:spacing w:val="40"/>
          <w:sz w:val="24"/>
          <w:szCs w:val="24"/>
        </w:rPr>
        <w:t xml:space="preserve"> </w:t>
      </w:r>
      <w:r w:rsidRPr="0035513B">
        <w:rPr>
          <w:sz w:val="24"/>
          <w:szCs w:val="24"/>
        </w:rPr>
        <w:t>of</w:t>
      </w:r>
      <w:r w:rsidRPr="0035513B">
        <w:rPr>
          <w:spacing w:val="40"/>
          <w:sz w:val="24"/>
          <w:szCs w:val="24"/>
        </w:rPr>
        <w:t xml:space="preserve"> </w:t>
      </w:r>
      <w:r w:rsidR="001510AD">
        <w:rPr>
          <w:sz w:val="24"/>
          <w:szCs w:val="24"/>
        </w:rPr>
        <w:t>Plaintiffs’</w:t>
      </w:r>
      <w:r w:rsidRPr="0035513B">
        <w:rPr>
          <w:spacing w:val="40"/>
          <w:sz w:val="24"/>
          <w:szCs w:val="24"/>
        </w:rPr>
        <w:t xml:space="preserve"> </w:t>
      </w:r>
      <w:r w:rsidRPr="0035513B">
        <w:rPr>
          <w:sz w:val="24"/>
          <w:szCs w:val="24"/>
        </w:rPr>
        <w:t>and</w:t>
      </w:r>
      <w:r w:rsidRPr="0035513B">
        <w:rPr>
          <w:spacing w:val="40"/>
          <w:sz w:val="24"/>
          <w:szCs w:val="24"/>
        </w:rPr>
        <w:t xml:space="preserve"> </w:t>
      </w:r>
      <w:r w:rsidRPr="0035513B">
        <w:rPr>
          <w:sz w:val="24"/>
          <w:szCs w:val="24"/>
        </w:rPr>
        <w:t xml:space="preserve">Class members’ </w:t>
      </w:r>
      <w:r w:rsidR="003C3693">
        <w:rPr>
          <w:sz w:val="24"/>
          <w:szCs w:val="24"/>
        </w:rPr>
        <w:t>PII</w:t>
      </w:r>
      <w:r w:rsidRPr="0035513B">
        <w:rPr>
          <w:sz w:val="24"/>
          <w:szCs w:val="24"/>
        </w:rPr>
        <w:t xml:space="preserve"> resulted in harm and</w:t>
      </w:r>
      <w:bookmarkStart w:id="47" w:name="g._Whether_MeTV_should_be_enjoined_from_"/>
      <w:bookmarkEnd w:id="47"/>
    </w:p>
    <w:p w14:paraId="1EF41115" w14:textId="77777777" w:rsidR="0016608E" w:rsidRPr="0035513B" w:rsidRDefault="0016608E" w:rsidP="0016608E">
      <w:pPr>
        <w:pStyle w:val="ListParagraph"/>
        <w:rPr>
          <w:sz w:val="24"/>
          <w:szCs w:val="24"/>
        </w:rPr>
      </w:pPr>
    </w:p>
    <w:p w14:paraId="3AFBF160" w14:textId="3BA4834D" w:rsidR="008B2F2E" w:rsidRPr="0035513B" w:rsidRDefault="00032496" w:rsidP="0016608E">
      <w:pPr>
        <w:pStyle w:val="ListParagraph"/>
        <w:numPr>
          <w:ilvl w:val="0"/>
          <w:numId w:val="2"/>
        </w:numPr>
        <w:ind w:right="1060" w:hanging="721"/>
        <w:rPr>
          <w:sz w:val="24"/>
          <w:szCs w:val="24"/>
        </w:rPr>
      </w:pPr>
      <w:r w:rsidRPr="0035513B">
        <w:rPr>
          <w:sz w:val="24"/>
          <w:szCs w:val="24"/>
        </w:rPr>
        <w:t>Whether</w:t>
      </w:r>
      <w:r w:rsidRPr="0035513B">
        <w:rPr>
          <w:spacing w:val="15"/>
          <w:sz w:val="24"/>
          <w:szCs w:val="24"/>
        </w:rPr>
        <w:t xml:space="preserve"> </w:t>
      </w:r>
      <w:r w:rsidR="00AE4C14" w:rsidRPr="0035513B">
        <w:rPr>
          <w:sz w:val="24"/>
          <w:szCs w:val="24"/>
        </w:rPr>
        <w:t>Defendants</w:t>
      </w:r>
      <w:r w:rsidRPr="0035513B">
        <w:rPr>
          <w:spacing w:val="14"/>
          <w:sz w:val="24"/>
          <w:szCs w:val="24"/>
        </w:rPr>
        <w:t xml:space="preserve"> </w:t>
      </w:r>
      <w:r w:rsidRPr="0035513B">
        <w:rPr>
          <w:sz w:val="24"/>
          <w:szCs w:val="24"/>
        </w:rPr>
        <w:t>should</w:t>
      </w:r>
      <w:r w:rsidRPr="0035513B">
        <w:rPr>
          <w:spacing w:val="14"/>
          <w:sz w:val="24"/>
          <w:szCs w:val="24"/>
        </w:rPr>
        <w:t xml:space="preserve"> </w:t>
      </w:r>
      <w:r w:rsidRPr="0035513B">
        <w:rPr>
          <w:sz w:val="24"/>
          <w:szCs w:val="24"/>
        </w:rPr>
        <w:t>be</w:t>
      </w:r>
      <w:r w:rsidRPr="0035513B">
        <w:rPr>
          <w:spacing w:val="14"/>
          <w:sz w:val="24"/>
          <w:szCs w:val="24"/>
        </w:rPr>
        <w:t xml:space="preserve"> </w:t>
      </w:r>
      <w:r w:rsidRPr="0035513B">
        <w:rPr>
          <w:sz w:val="24"/>
          <w:szCs w:val="24"/>
        </w:rPr>
        <w:t>enjoined</w:t>
      </w:r>
      <w:r w:rsidRPr="0035513B">
        <w:rPr>
          <w:spacing w:val="13"/>
          <w:sz w:val="24"/>
          <w:szCs w:val="24"/>
        </w:rPr>
        <w:t xml:space="preserve"> </w:t>
      </w:r>
      <w:r w:rsidRPr="0035513B">
        <w:rPr>
          <w:sz w:val="24"/>
          <w:szCs w:val="24"/>
        </w:rPr>
        <w:t>from</w:t>
      </w:r>
      <w:r w:rsidRPr="0035513B">
        <w:rPr>
          <w:spacing w:val="14"/>
          <w:sz w:val="24"/>
          <w:szCs w:val="24"/>
        </w:rPr>
        <w:t xml:space="preserve"> </w:t>
      </w:r>
      <w:r w:rsidRPr="0035513B">
        <w:rPr>
          <w:sz w:val="24"/>
          <w:szCs w:val="24"/>
        </w:rPr>
        <w:t>engaging</w:t>
      </w:r>
      <w:r w:rsidRPr="0035513B">
        <w:rPr>
          <w:spacing w:val="14"/>
          <w:sz w:val="24"/>
          <w:szCs w:val="24"/>
        </w:rPr>
        <w:t xml:space="preserve"> </w:t>
      </w:r>
      <w:r w:rsidRPr="0035513B">
        <w:rPr>
          <w:sz w:val="24"/>
          <w:szCs w:val="24"/>
        </w:rPr>
        <w:t>in</w:t>
      </w:r>
      <w:r w:rsidRPr="0035513B">
        <w:rPr>
          <w:spacing w:val="14"/>
          <w:sz w:val="24"/>
          <w:szCs w:val="24"/>
        </w:rPr>
        <w:t xml:space="preserve"> </w:t>
      </w:r>
      <w:r w:rsidRPr="0035513B">
        <w:rPr>
          <w:sz w:val="24"/>
          <w:szCs w:val="24"/>
        </w:rPr>
        <w:t>such</w:t>
      </w:r>
      <w:r w:rsidRPr="0035513B">
        <w:rPr>
          <w:spacing w:val="14"/>
          <w:sz w:val="24"/>
          <w:szCs w:val="24"/>
        </w:rPr>
        <w:t xml:space="preserve"> </w:t>
      </w:r>
      <w:r w:rsidRPr="0035513B">
        <w:rPr>
          <w:sz w:val="24"/>
          <w:szCs w:val="24"/>
        </w:rPr>
        <w:t>conduct</w:t>
      </w:r>
      <w:r w:rsidRPr="0035513B">
        <w:rPr>
          <w:spacing w:val="15"/>
          <w:sz w:val="24"/>
          <w:szCs w:val="24"/>
        </w:rPr>
        <w:t xml:space="preserve"> </w:t>
      </w:r>
      <w:r w:rsidRPr="0035513B">
        <w:rPr>
          <w:sz w:val="24"/>
          <w:szCs w:val="24"/>
        </w:rPr>
        <w:t>in</w:t>
      </w:r>
      <w:r w:rsidRPr="0035513B">
        <w:rPr>
          <w:spacing w:val="14"/>
          <w:sz w:val="24"/>
          <w:szCs w:val="24"/>
        </w:rPr>
        <w:t xml:space="preserve"> </w:t>
      </w:r>
      <w:r w:rsidRPr="0035513B">
        <w:rPr>
          <w:spacing w:val="-5"/>
          <w:sz w:val="24"/>
          <w:szCs w:val="24"/>
        </w:rPr>
        <w:t>the</w:t>
      </w:r>
      <w:r w:rsidR="0016608E" w:rsidRPr="0035513B">
        <w:rPr>
          <w:spacing w:val="-5"/>
          <w:sz w:val="24"/>
          <w:szCs w:val="24"/>
        </w:rPr>
        <w:t xml:space="preserve"> </w:t>
      </w:r>
      <w:r w:rsidRPr="0035513B">
        <w:rPr>
          <w:spacing w:val="-2"/>
          <w:sz w:val="24"/>
          <w:szCs w:val="24"/>
        </w:rPr>
        <w:t>future.</w:t>
      </w:r>
    </w:p>
    <w:p w14:paraId="6E67D540" w14:textId="77777777" w:rsidR="008B2F2E" w:rsidRPr="0035513B" w:rsidRDefault="008B2F2E">
      <w:pPr>
        <w:pStyle w:val="BodyText"/>
        <w:spacing w:before="10"/>
      </w:pPr>
    </w:p>
    <w:p w14:paraId="206CEF3D" w14:textId="75A6C53F" w:rsidR="008B2F2E" w:rsidRPr="0035513B" w:rsidRDefault="00032496" w:rsidP="00F07E89">
      <w:pPr>
        <w:pStyle w:val="ListParagraph"/>
        <w:numPr>
          <w:ilvl w:val="0"/>
          <w:numId w:val="4"/>
        </w:numPr>
        <w:spacing w:line="480" w:lineRule="auto"/>
        <w:ind w:left="0" w:right="340" w:firstLine="720"/>
        <w:rPr>
          <w:sz w:val="24"/>
          <w:szCs w:val="24"/>
        </w:rPr>
      </w:pPr>
      <w:bookmarkStart w:id="48" w:name="74._Typicality:_Plaintiffs’_claims_are_t"/>
      <w:bookmarkEnd w:id="48"/>
      <w:r w:rsidRPr="003C3693">
        <w:rPr>
          <w:b/>
          <w:sz w:val="24"/>
          <w:szCs w:val="24"/>
          <w:u w:val="single"/>
        </w:rPr>
        <w:t>Typicality</w:t>
      </w:r>
      <w:r w:rsidRPr="0035513B">
        <w:rPr>
          <w:sz w:val="24"/>
          <w:szCs w:val="24"/>
        </w:rPr>
        <w:t>:</w:t>
      </w:r>
      <w:r w:rsidRPr="0035513B">
        <w:rPr>
          <w:spacing w:val="-9"/>
          <w:sz w:val="24"/>
          <w:szCs w:val="24"/>
        </w:rPr>
        <w:t xml:space="preserve"> </w:t>
      </w:r>
      <w:r w:rsidR="001510AD">
        <w:rPr>
          <w:sz w:val="24"/>
          <w:szCs w:val="24"/>
        </w:rPr>
        <w:t>Plaintiffs’</w:t>
      </w:r>
      <w:r w:rsidRPr="0035513B">
        <w:rPr>
          <w:spacing w:val="-8"/>
          <w:sz w:val="24"/>
          <w:szCs w:val="24"/>
        </w:rPr>
        <w:t xml:space="preserve"> </w:t>
      </w:r>
      <w:r w:rsidRPr="0035513B">
        <w:rPr>
          <w:sz w:val="24"/>
          <w:szCs w:val="24"/>
        </w:rPr>
        <w:t>claims</w:t>
      </w:r>
      <w:r w:rsidRPr="0035513B">
        <w:rPr>
          <w:spacing w:val="-8"/>
          <w:sz w:val="24"/>
          <w:szCs w:val="24"/>
        </w:rPr>
        <w:t xml:space="preserve"> </w:t>
      </w:r>
      <w:r w:rsidRPr="0035513B">
        <w:rPr>
          <w:sz w:val="24"/>
          <w:szCs w:val="24"/>
        </w:rPr>
        <w:t>are</w:t>
      </w:r>
      <w:r w:rsidRPr="0035513B">
        <w:rPr>
          <w:spacing w:val="-8"/>
          <w:sz w:val="24"/>
          <w:szCs w:val="24"/>
        </w:rPr>
        <w:t xml:space="preserve"> </w:t>
      </w:r>
      <w:r w:rsidRPr="0035513B">
        <w:rPr>
          <w:sz w:val="24"/>
          <w:szCs w:val="24"/>
        </w:rPr>
        <w:t>typical</w:t>
      </w:r>
      <w:r w:rsidRPr="0035513B">
        <w:rPr>
          <w:spacing w:val="-8"/>
          <w:sz w:val="24"/>
          <w:szCs w:val="24"/>
        </w:rPr>
        <w:t xml:space="preserve"> </w:t>
      </w:r>
      <w:r w:rsidRPr="0035513B">
        <w:rPr>
          <w:sz w:val="24"/>
          <w:szCs w:val="24"/>
        </w:rPr>
        <w:t>of</w:t>
      </w:r>
      <w:r w:rsidRPr="0035513B">
        <w:rPr>
          <w:spacing w:val="-9"/>
          <w:sz w:val="24"/>
          <w:szCs w:val="24"/>
        </w:rPr>
        <w:t xml:space="preserve"> </w:t>
      </w:r>
      <w:r w:rsidRPr="0035513B">
        <w:rPr>
          <w:sz w:val="24"/>
          <w:szCs w:val="24"/>
        </w:rPr>
        <w:t>the</w:t>
      </w:r>
      <w:r w:rsidRPr="0035513B">
        <w:rPr>
          <w:spacing w:val="-8"/>
          <w:sz w:val="24"/>
          <w:szCs w:val="24"/>
        </w:rPr>
        <w:t xml:space="preserve"> </w:t>
      </w:r>
      <w:r w:rsidRPr="0035513B">
        <w:rPr>
          <w:sz w:val="24"/>
          <w:szCs w:val="24"/>
        </w:rPr>
        <w:t>claims</w:t>
      </w:r>
      <w:r w:rsidRPr="0035513B">
        <w:rPr>
          <w:spacing w:val="-8"/>
          <w:sz w:val="24"/>
          <w:szCs w:val="24"/>
        </w:rPr>
        <w:t xml:space="preserve"> </w:t>
      </w:r>
      <w:r w:rsidRPr="0035513B">
        <w:rPr>
          <w:sz w:val="24"/>
          <w:szCs w:val="24"/>
        </w:rPr>
        <w:t>of</w:t>
      </w:r>
      <w:r w:rsidRPr="0035513B">
        <w:rPr>
          <w:spacing w:val="-9"/>
          <w:sz w:val="24"/>
          <w:szCs w:val="24"/>
        </w:rPr>
        <w:t xml:space="preserve"> </w:t>
      </w:r>
      <w:r w:rsidRPr="0035513B">
        <w:rPr>
          <w:sz w:val="24"/>
          <w:szCs w:val="24"/>
        </w:rPr>
        <w:t>the</w:t>
      </w:r>
      <w:r w:rsidRPr="0035513B">
        <w:rPr>
          <w:spacing w:val="-9"/>
          <w:sz w:val="24"/>
          <w:szCs w:val="24"/>
        </w:rPr>
        <w:t xml:space="preserve"> </w:t>
      </w:r>
      <w:r w:rsidRPr="0035513B">
        <w:rPr>
          <w:sz w:val="24"/>
          <w:szCs w:val="24"/>
        </w:rPr>
        <w:t>Class</w:t>
      </w:r>
      <w:r w:rsidRPr="0035513B">
        <w:rPr>
          <w:spacing w:val="-8"/>
          <w:sz w:val="24"/>
          <w:szCs w:val="24"/>
        </w:rPr>
        <w:t xml:space="preserve"> </w:t>
      </w:r>
      <w:r w:rsidRPr="0035513B">
        <w:rPr>
          <w:sz w:val="24"/>
          <w:szCs w:val="24"/>
        </w:rPr>
        <w:t>members</w:t>
      </w:r>
      <w:r w:rsidRPr="0035513B">
        <w:rPr>
          <w:spacing w:val="-8"/>
          <w:sz w:val="24"/>
          <w:szCs w:val="24"/>
        </w:rPr>
        <w:t xml:space="preserve"> </w:t>
      </w:r>
      <w:r w:rsidRPr="0035513B">
        <w:rPr>
          <w:sz w:val="24"/>
          <w:szCs w:val="24"/>
        </w:rPr>
        <w:t>in</w:t>
      </w:r>
      <w:r w:rsidRPr="0035513B">
        <w:rPr>
          <w:spacing w:val="-8"/>
          <w:sz w:val="24"/>
          <w:szCs w:val="24"/>
        </w:rPr>
        <w:t xml:space="preserve"> </w:t>
      </w:r>
      <w:r w:rsidRPr="0035513B">
        <w:rPr>
          <w:sz w:val="24"/>
          <w:szCs w:val="24"/>
        </w:rPr>
        <w:t>that Plaintiff, like all Class members, h</w:t>
      </w:r>
      <w:r w:rsidR="007203E7">
        <w:rPr>
          <w:sz w:val="24"/>
          <w:szCs w:val="24"/>
        </w:rPr>
        <w:t>as</w:t>
      </w:r>
      <w:r w:rsidRPr="0035513B">
        <w:rPr>
          <w:sz w:val="24"/>
          <w:szCs w:val="24"/>
        </w:rPr>
        <w:t xml:space="preserve"> been injured by </w:t>
      </w:r>
      <w:r w:rsidR="00AE4C14" w:rsidRPr="0035513B">
        <w:rPr>
          <w:sz w:val="24"/>
          <w:szCs w:val="24"/>
        </w:rPr>
        <w:t>Defendants</w:t>
      </w:r>
      <w:r w:rsidRPr="0035513B">
        <w:rPr>
          <w:sz w:val="24"/>
          <w:szCs w:val="24"/>
        </w:rPr>
        <w:t>’ misconduct at issue—i.e., disclosing users’ PII and viewing content to Meta without appropriate consent.</w:t>
      </w:r>
    </w:p>
    <w:p w14:paraId="0E22BBB9" w14:textId="447ED59B" w:rsidR="008B2F2E" w:rsidRPr="0035513B" w:rsidRDefault="00032496" w:rsidP="00F07E89">
      <w:pPr>
        <w:pStyle w:val="ListParagraph"/>
        <w:numPr>
          <w:ilvl w:val="0"/>
          <w:numId w:val="4"/>
        </w:numPr>
        <w:spacing w:line="480" w:lineRule="auto"/>
        <w:ind w:left="0" w:right="340" w:firstLine="720"/>
        <w:rPr>
          <w:sz w:val="24"/>
          <w:szCs w:val="24"/>
        </w:rPr>
      </w:pPr>
      <w:bookmarkStart w:id="49" w:name="75._Adequacy_of_Representation:_Plaintif"/>
      <w:bookmarkEnd w:id="49"/>
      <w:r w:rsidRPr="003C3693">
        <w:rPr>
          <w:b/>
          <w:sz w:val="24"/>
          <w:szCs w:val="24"/>
          <w:u w:val="single"/>
        </w:rPr>
        <w:t>Adequacy of Representation</w:t>
      </w:r>
      <w:r w:rsidRPr="0035513B">
        <w:rPr>
          <w:sz w:val="24"/>
          <w:szCs w:val="24"/>
        </w:rPr>
        <w:t>: Plaintiff</w:t>
      </w:r>
      <w:r w:rsidR="001510AD">
        <w:rPr>
          <w:sz w:val="24"/>
          <w:szCs w:val="24"/>
        </w:rPr>
        <w:t>s</w:t>
      </w:r>
      <w:r w:rsidRPr="0035513B">
        <w:rPr>
          <w:sz w:val="24"/>
          <w:szCs w:val="24"/>
        </w:rPr>
        <w:t xml:space="preserve"> will fairly and adequately represent and protect the interests of the Class. Plaintiff</w:t>
      </w:r>
      <w:r w:rsidR="001510AD">
        <w:rPr>
          <w:sz w:val="24"/>
          <w:szCs w:val="24"/>
        </w:rPr>
        <w:t>s</w:t>
      </w:r>
      <w:r w:rsidRPr="0035513B">
        <w:rPr>
          <w:sz w:val="24"/>
          <w:szCs w:val="24"/>
        </w:rPr>
        <w:t xml:space="preserve"> ha</w:t>
      </w:r>
      <w:r w:rsidR="001510AD">
        <w:rPr>
          <w:sz w:val="24"/>
          <w:szCs w:val="24"/>
        </w:rPr>
        <w:t>ve</w:t>
      </w:r>
      <w:r w:rsidRPr="0035513B">
        <w:rPr>
          <w:sz w:val="24"/>
          <w:szCs w:val="24"/>
        </w:rPr>
        <w:t xml:space="preserve"> retained counsel with substantial experience in prosecuting complex litigation and class actions, including privacy protection cases. Plaintiff</w:t>
      </w:r>
      <w:r w:rsidR="001510AD">
        <w:rPr>
          <w:sz w:val="24"/>
          <w:szCs w:val="24"/>
        </w:rPr>
        <w:t>s</w:t>
      </w:r>
      <w:r w:rsidRPr="0035513B">
        <w:rPr>
          <w:sz w:val="24"/>
          <w:szCs w:val="24"/>
        </w:rPr>
        <w:t xml:space="preserve"> do not have any interests antagonistic to those of the Class.</w:t>
      </w:r>
    </w:p>
    <w:p w14:paraId="65886366" w14:textId="16B51623" w:rsidR="00944698" w:rsidRPr="0035513B" w:rsidRDefault="00032496" w:rsidP="00944698">
      <w:pPr>
        <w:pStyle w:val="ListParagraph"/>
        <w:numPr>
          <w:ilvl w:val="0"/>
          <w:numId w:val="4"/>
        </w:numPr>
        <w:spacing w:line="480" w:lineRule="auto"/>
        <w:ind w:left="0" w:right="340" w:firstLine="720"/>
        <w:rPr>
          <w:sz w:val="24"/>
          <w:szCs w:val="24"/>
        </w:rPr>
      </w:pPr>
      <w:bookmarkStart w:id="50" w:name="76._Superiority:_A_class_action_is_super"/>
      <w:bookmarkEnd w:id="50"/>
      <w:r w:rsidRPr="003C3693">
        <w:rPr>
          <w:b/>
          <w:sz w:val="24"/>
          <w:szCs w:val="24"/>
          <w:u w:val="single"/>
        </w:rPr>
        <w:t>Superiority</w:t>
      </w:r>
      <w:r w:rsidRPr="0035513B">
        <w:rPr>
          <w:sz w:val="24"/>
          <w:szCs w:val="24"/>
        </w:rPr>
        <w:t xml:space="preserve">: A class action is superior to other available methods for the fair and efficient adjudication of this controversy. Class-wide damages are essential to induce </w:t>
      </w:r>
      <w:r w:rsidR="00AE4C14" w:rsidRPr="0035513B">
        <w:rPr>
          <w:sz w:val="24"/>
          <w:szCs w:val="24"/>
        </w:rPr>
        <w:t>Defendants</w:t>
      </w:r>
      <w:r w:rsidRPr="0035513B">
        <w:rPr>
          <w:sz w:val="24"/>
          <w:szCs w:val="24"/>
        </w:rPr>
        <w:t xml:space="preserve"> to comply</w:t>
      </w:r>
      <w:r w:rsidRPr="0035513B">
        <w:rPr>
          <w:spacing w:val="16"/>
          <w:sz w:val="24"/>
          <w:szCs w:val="24"/>
        </w:rPr>
        <w:t xml:space="preserve"> </w:t>
      </w:r>
      <w:r w:rsidRPr="0035513B">
        <w:rPr>
          <w:sz w:val="24"/>
          <w:szCs w:val="24"/>
        </w:rPr>
        <w:t>with</w:t>
      </w:r>
      <w:r w:rsidRPr="0035513B">
        <w:rPr>
          <w:spacing w:val="15"/>
          <w:sz w:val="24"/>
          <w:szCs w:val="24"/>
        </w:rPr>
        <w:t xml:space="preserve"> </w:t>
      </w:r>
      <w:r w:rsidRPr="0035513B">
        <w:rPr>
          <w:sz w:val="24"/>
          <w:szCs w:val="24"/>
        </w:rPr>
        <w:t>applicable</w:t>
      </w:r>
      <w:r w:rsidRPr="0035513B">
        <w:rPr>
          <w:spacing w:val="15"/>
          <w:sz w:val="24"/>
          <w:szCs w:val="24"/>
        </w:rPr>
        <w:t xml:space="preserve"> </w:t>
      </w:r>
      <w:r w:rsidRPr="0035513B">
        <w:rPr>
          <w:sz w:val="24"/>
          <w:szCs w:val="24"/>
        </w:rPr>
        <w:t>law.</w:t>
      </w:r>
      <w:r w:rsidRPr="0035513B">
        <w:rPr>
          <w:spacing w:val="16"/>
          <w:sz w:val="24"/>
          <w:szCs w:val="24"/>
        </w:rPr>
        <w:t xml:space="preserve"> </w:t>
      </w:r>
      <w:r w:rsidRPr="0035513B">
        <w:rPr>
          <w:sz w:val="24"/>
          <w:szCs w:val="24"/>
        </w:rPr>
        <w:t>Moreover,</w:t>
      </w:r>
      <w:r w:rsidRPr="0035513B">
        <w:rPr>
          <w:spacing w:val="16"/>
          <w:sz w:val="24"/>
          <w:szCs w:val="24"/>
        </w:rPr>
        <w:t xml:space="preserve"> </w:t>
      </w:r>
      <w:r w:rsidRPr="0035513B">
        <w:rPr>
          <w:sz w:val="24"/>
          <w:szCs w:val="24"/>
        </w:rPr>
        <w:t>because</w:t>
      </w:r>
      <w:r w:rsidRPr="0035513B">
        <w:rPr>
          <w:spacing w:val="15"/>
          <w:sz w:val="24"/>
          <w:szCs w:val="24"/>
        </w:rPr>
        <w:t xml:space="preserve"> </w:t>
      </w:r>
      <w:r w:rsidRPr="0035513B">
        <w:rPr>
          <w:sz w:val="24"/>
          <w:szCs w:val="24"/>
        </w:rPr>
        <w:t>the</w:t>
      </w:r>
      <w:r w:rsidRPr="0035513B">
        <w:rPr>
          <w:spacing w:val="16"/>
          <w:sz w:val="24"/>
          <w:szCs w:val="24"/>
        </w:rPr>
        <w:t xml:space="preserve"> </w:t>
      </w:r>
      <w:r w:rsidRPr="0035513B">
        <w:rPr>
          <w:sz w:val="24"/>
          <w:szCs w:val="24"/>
        </w:rPr>
        <w:t>amount</w:t>
      </w:r>
      <w:r w:rsidRPr="0035513B">
        <w:rPr>
          <w:spacing w:val="15"/>
          <w:sz w:val="24"/>
          <w:szCs w:val="24"/>
        </w:rPr>
        <w:t xml:space="preserve"> </w:t>
      </w:r>
      <w:r w:rsidRPr="0035513B">
        <w:rPr>
          <w:sz w:val="24"/>
          <w:szCs w:val="24"/>
        </w:rPr>
        <w:t>of</w:t>
      </w:r>
      <w:r w:rsidRPr="0035513B">
        <w:rPr>
          <w:spacing w:val="16"/>
          <w:sz w:val="24"/>
          <w:szCs w:val="24"/>
        </w:rPr>
        <w:t xml:space="preserve"> </w:t>
      </w:r>
      <w:r w:rsidRPr="0035513B">
        <w:rPr>
          <w:sz w:val="24"/>
          <w:szCs w:val="24"/>
        </w:rPr>
        <w:t>each</w:t>
      </w:r>
      <w:r w:rsidRPr="0035513B">
        <w:rPr>
          <w:spacing w:val="15"/>
          <w:sz w:val="24"/>
          <w:szCs w:val="24"/>
        </w:rPr>
        <w:t xml:space="preserve"> </w:t>
      </w:r>
      <w:r w:rsidRPr="0035513B">
        <w:rPr>
          <w:sz w:val="24"/>
          <w:szCs w:val="24"/>
        </w:rPr>
        <w:t>individual</w:t>
      </w:r>
      <w:r w:rsidRPr="0035513B">
        <w:rPr>
          <w:spacing w:val="16"/>
          <w:sz w:val="24"/>
          <w:szCs w:val="24"/>
        </w:rPr>
        <w:t xml:space="preserve"> </w:t>
      </w:r>
      <w:r w:rsidRPr="0035513B">
        <w:rPr>
          <w:sz w:val="24"/>
          <w:szCs w:val="24"/>
        </w:rPr>
        <w:t>Class</w:t>
      </w:r>
      <w:r w:rsidRPr="0035513B">
        <w:rPr>
          <w:spacing w:val="15"/>
          <w:sz w:val="24"/>
          <w:szCs w:val="24"/>
        </w:rPr>
        <w:t xml:space="preserve"> </w:t>
      </w:r>
      <w:r w:rsidRPr="0035513B">
        <w:rPr>
          <w:sz w:val="24"/>
          <w:szCs w:val="24"/>
        </w:rPr>
        <w:t>member’s</w:t>
      </w:r>
    </w:p>
    <w:p w14:paraId="53942FAB" w14:textId="4BB389E1" w:rsidR="00F07E89" w:rsidRPr="0035513B" w:rsidRDefault="00944698" w:rsidP="00783C3E">
      <w:pPr>
        <w:pStyle w:val="BodyText"/>
        <w:spacing w:before="80" w:line="480" w:lineRule="auto"/>
        <w:ind w:right="340"/>
        <w:jc w:val="both"/>
      </w:pPr>
      <w:r w:rsidRPr="0035513B">
        <w:t>c</w:t>
      </w:r>
      <w:r w:rsidR="00032496" w:rsidRPr="0035513B">
        <w:t xml:space="preserve">laim is small relative to the complexity of the litigation, and because of </w:t>
      </w:r>
      <w:r w:rsidR="00AE4C14" w:rsidRPr="0035513B">
        <w:t>Defendants</w:t>
      </w:r>
      <w:r w:rsidR="00032496" w:rsidRPr="0035513B">
        <w:t xml:space="preserve">’ financial resources, Class members are unlikely to pursue legal redress individually for the violations </w:t>
      </w:r>
      <w:r w:rsidR="00032496" w:rsidRPr="0035513B">
        <w:lastRenderedPageBreak/>
        <w:t>detailed in this Complaint. A class action will allow these claims to be heard where they would otherwise go unheard because of the expense of bringing individual lawsuits, and provides the benefits of adjudication, economies of scale, and comprehensive supervision by a single court.</w:t>
      </w:r>
      <w:bookmarkStart w:id="51" w:name="77._Injunctive_relief:_MeTV_has_acted_or"/>
      <w:bookmarkEnd w:id="51"/>
    </w:p>
    <w:p w14:paraId="726902E6" w14:textId="3DC6761C" w:rsidR="008B2F2E" w:rsidRPr="0035513B" w:rsidRDefault="00032496" w:rsidP="00F07E89">
      <w:pPr>
        <w:pStyle w:val="ListParagraph"/>
        <w:numPr>
          <w:ilvl w:val="0"/>
          <w:numId w:val="4"/>
        </w:numPr>
        <w:spacing w:line="480" w:lineRule="auto"/>
        <w:ind w:left="0" w:right="340" w:firstLine="720"/>
        <w:rPr>
          <w:sz w:val="24"/>
          <w:szCs w:val="24"/>
        </w:rPr>
      </w:pPr>
      <w:r w:rsidRPr="003C3693">
        <w:rPr>
          <w:b/>
          <w:sz w:val="24"/>
          <w:szCs w:val="24"/>
          <w:u w:val="single"/>
        </w:rPr>
        <w:t>Injunctive relief</w:t>
      </w:r>
      <w:r w:rsidRPr="0035513B">
        <w:rPr>
          <w:sz w:val="24"/>
          <w:szCs w:val="24"/>
        </w:rPr>
        <w:t xml:space="preserve">: </w:t>
      </w:r>
      <w:r w:rsidR="00AE4C14" w:rsidRPr="0035513B">
        <w:rPr>
          <w:sz w:val="24"/>
          <w:szCs w:val="24"/>
        </w:rPr>
        <w:t>Defendants</w:t>
      </w:r>
      <w:r w:rsidRPr="0035513B">
        <w:rPr>
          <w:sz w:val="24"/>
          <w:szCs w:val="24"/>
        </w:rPr>
        <w:t xml:space="preserve"> ha</w:t>
      </w:r>
      <w:r w:rsidR="0076437A" w:rsidRPr="0035513B">
        <w:rPr>
          <w:sz w:val="24"/>
          <w:szCs w:val="24"/>
        </w:rPr>
        <w:t>ve</w:t>
      </w:r>
      <w:r w:rsidRPr="0035513B">
        <w:rPr>
          <w:sz w:val="24"/>
          <w:szCs w:val="24"/>
        </w:rPr>
        <w:t xml:space="preserve"> acted or refused to act on grounds generally applicable to the Class, thereby making appropriate final injunctive relief and corresponding declaratory relief with respect to the class as a whole.</w:t>
      </w:r>
    </w:p>
    <w:p w14:paraId="41A13893" w14:textId="215C1F20" w:rsidR="008B2F2E" w:rsidRPr="0035513B" w:rsidRDefault="00032496">
      <w:pPr>
        <w:pStyle w:val="Heading1"/>
        <w:ind w:left="97"/>
        <w:rPr>
          <w:u w:val="none"/>
        </w:rPr>
      </w:pPr>
      <w:r w:rsidRPr="0035513B">
        <w:t>TOLLING</w:t>
      </w:r>
      <w:r w:rsidRPr="0035513B">
        <w:rPr>
          <w:spacing w:val="-2"/>
        </w:rPr>
        <w:t xml:space="preserve"> </w:t>
      </w:r>
      <w:r w:rsidRPr="0035513B">
        <w:t>OF</w:t>
      </w:r>
      <w:r w:rsidRPr="0035513B">
        <w:rPr>
          <w:spacing w:val="-3"/>
        </w:rPr>
        <w:t xml:space="preserve"> </w:t>
      </w:r>
      <w:r w:rsidRPr="0035513B">
        <w:t>THE</w:t>
      </w:r>
      <w:r w:rsidRPr="0035513B">
        <w:rPr>
          <w:spacing w:val="-2"/>
        </w:rPr>
        <w:t xml:space="preserve"> </w:t>
      </w:r>
      <w:r w:rsidRPr="0035513B">
        <w:t>STATUTE</w:t>
      </w:r>
      <w:r w:rsidRPr="0035513B">
        <w:rPr>
          <w:spacing w:val="-3"/>
        </w:rPr>
        <w:t xml:space="preserve"> </w:t>
      </w:r>
      <w:r w:rsidRPr="0035513B">
        <w:t>OF</w:t>
      </w:r>
      <w:r w:rsidRPr="0035513B">
        <w:rPr>
          <w:spacing w:val="-2"/>
        </w:rPr>
        <w:t xml:space="preserve"> LIMITATIONS</w:t>
      </w:r>
    </w:p>
    <w:p w14:paraId="61044561" w14:textId="77777777" w:rsidR="008B2F2E" w:rsidRPr="0035513B" w:rsidRDefault="008B2F2E">
      <w:pPr>
        <w:pStyle w:val="BodyText"/>
        <w:spacing w:before="10"/>
        <w:rPr>
          <w:b/>
        </w:rPr>
      </w:pPr>
    </w:p>
    <w:p w14:paraId="3D370264" w14:textId="282A0269" w:rsidR="00914D4A" w:rsidRPr="0035513B" w:rsidRDefault="00032496" w:rsidP="00914D4A">
      <w:pPr>
        <w:pStyle w:val="ListParagraph"/>
        <w:numPr>
          <w:ilvl w:val="0"/>
          <w:numId w:val="4"/>
        </w:numPr>
        <w:spacing w:line="480" w:lineRule="auto"/>
        <w:ind w:left="0" w:right="340" w:firstLine="720"/>
        <w:rPr>
          <w:sz w:val="24"/>
          <w:szCs w:val="24"/>
        </w:rPr>
      </w:pPr>
      <w:bookmarkStart w:id="52" w:name="78._All_applicable_statute(s)_of_limitat"/>
      <w:bookmarkEnd w:id="52"/>
      <w:r w:rsidRPr="0035513B">
        <w:rPr>
          <w:sz w:val="24"/>
          <w:szCs w:val="24"/>
        </w:rPr>
        <w:t xml:space="preserve">All applicable statute(s) of limitations have been </w:t>
      </w:r>
      <w:proofErr w:type="spellStart"/>
      <w:r w:rsidRPr="0035513B">
        <w:rPr>
          <w:sz w:val="24"/>
          <w:szCs w:val="24"/>
        </w:rPr>
        <w:t>tolled</w:t>
      </w:r>
      <w:proofErr w:type="spellEnd"/>
      <w:r w:rsidRPr="0035513B">
        <w:rPr>
          <w:sz w:val="24"/>
          <w:szCs w:val="24"/>
        </w:rPr>
        <w:t xml:space="preserve"> by </w:t>
      </w:r>
      <w:r w:rsidR="00AE4C14" w:rsidRPr="0035513B">
        <w:rPr>
          <w:sz w:val="24"/>
          <w:szCs w:val="24"/>
        </w:rPr>
        <w:t>Defendants</w:t>
      </w:r>
      <w:r w:rsidRPr="0035513B">
        <w:rPr>
          <w:sz w:val="24"/>
          <w:szCs w:val="24"/>
        </w:rPr>
        <w:t>’ knowing and active concealment of the</w:t>
      </w:r>
      <w:r w:rsidRPr="0035513B">
        <w:rPr>
          <w:spacing w:val="-1"/>
          <w:sz w:val="24"/>
          <w:szCs w:val="24"/>
        </w:rPr>
        <w:t xml:space="preserve"> </w:t>
      </w:r>
      <w:r w:rsidRPr="0035513B">
        <w:rPr>
          <w:sz w:val="24"/>
          <w:szCs w:val="24"/>
        </w:rPr>
        <w:t xml:space="preserve">facts alleged herein. </w:t>
      </w:r>
      <w:r w:rsidR="001510AD">
        <w:rPr>
          <w:sz w:val="24"/>
          <w:szCs w:val="24"/>
        </w:rPr>
        <w:t xml:space="preserve">Plaintiffs </w:t>
      </w:r>
      <w:r w:rsidRPr="0035513B">
        <w:rPr>
          <w:sz w:val="24"/>
          <w:szCs w:val="24"/>
        </w:rPr>
        <w:t xml:space="preserve">and Class members could not have reasonably discovered </w:t>
      </w:r>
      <w:r w:rsidR="00AE4C14" w:rsidRPr="0035513B">
        <w:rPr>
          <w:sz w:val="24"/>
          <w:szCs w:val="24"/>
        </w:rPr>
        <w:t>Defendants</w:t>
      </w:r>
      <w:r w:rsidRPr="0035513B">
        <w:rPr>
          <w:sz w:val="24"/>
          <w:szCs w:val="24"/>
        </w:rPr>
        <w:t>’ practices of sharing their personal viewing content and PII with Meta until shortly before this class action litigation commenced.</w:t>
      </w:r>
      <w:bookmarkStart w:id="53" w:name="79._MeTV_was_and_remains_under_a_continu"/>
      <w:bookmarkEnd w:id="53"/>
    </w:p>
    <w:p w14:paraId="0581E973" w14:textId="7F05B7E1" w:rsidR="00195A26" w:rsidRPr="007C2452" w:rsidRDefault="00AE4C14" w:rsidP="007C2452">
      <w:pPr>
        <w:pStyle w:val="ListParagraph"/>
        <w:numPr>
          <w:ilvl w:val="0"/>
          <w:numId w:val="4"/>
        </w:numPr>
        <w:spacing w:line="480" w:lineRule="auto"/>
        <w:ind w:left="0" w:right="340" w:firstLine="720"/>
        <w:rPr>
          <w:sz w:val="24"/>
          <w:szCs w:val="24"/>
        </w:rPr>
      </w:pPr>
      <w:r w:rsidRPr="0035513B">
        <w:rPr>
          <w:sz w:val="24"/>
          <w:szCs w:val="24"/>
        </w:rPr>
        <w:t>Defendants</w:t>
      </w:r>
      <w:r w:rsidR="00032496" w:rsidRPr="0035513B">
        <w:rPr>
          <w:spacing w:val="-2"/>
          <w:sz w:val="24"/>
          <w:szCs w:val="24"/>
        </w:rPr>
        <w:t xml:space="preserve"> </w:t>
      </w:r>
      <w:r w:rsidR="00032496" w:rsidRPr="0035513B">
        <w:rPr>
          <w:sz w:val="24"/>
          <w:szCs w:val="24"/>
        </w:rPr>
        <w:t>w</w:t>
      </w:r>
      <w:r w:rsidR="0076437A" w:rsidRPr="0035513B">
        <w:rPr>
          <w:sz w:val="24"/>
          <w:szCs w:val="24"/>
        </w:rPr>
        <w:t>ere</w:t>
      </w:r>
      <w:r w:rsidR="00032496" w:rsidRPr="0035513B">
        <w:rPr>
          <w:sz w:val="24"/>
          <w:szCs w:val="24"/>
        </w:rPr>
        <w:t xml:space="preserve"> and</w:t>
      </w:r>
      <w:r w:rsidR="00032496" w:rsidRPr="0035513B">
        <w:rPr>
          <w:spacing w:val="-1"/>
          <w:sz w:val="24"/>
          <w:szCs w:val="24"/>
        </w:rPr>
        <w:t xml:space="preserve"> </w:t>
      </w:r>
      <w:r w:rsidR="00032496" w:rsidRPr="0035513B">
        <w:rPr>
          <w:sz w:val="24"/>
          <w:szCs w:val="24"/>
        </w:rPr>
        <w:t>remain</w:t>
      </w:r>
      <w:r w:rsidR="00032496" w:rsidRPr="0035513B">
        <w:rPr>
          <w:spacing w:val="-2"/>
          <w:sz w:val="24"/>
          <w:szCs w:val="24"/>
        </w:rPr>
        <w:t xml:space="preserve"> </w:t>
      </w:r>
      <w:r w:rsidR="00032496" w:rsidRPr="0035513B">
        <w:rPr>
          <w:sz w:val="24"/>
          <w:szCs w:val="24"/>
        </w:rPr>
        <w:t>under</w:t>
      </w:r>
      <w:r w:rsidR="00032496" w:rsidRPr="0035513B">
        <w:rPr>
          <w:spacing w:val="-1"/>
          <w:sz w:val="24"/>
          <w:szCs w:val="24"/>
        </w:rPr>
        <w:t xml:space="preserve"> </w:t>
      </w:r>
      <w:r w:rsidR="00032496" w:rsidRPr="0035513B">
        <w:rPr>
          <w:sz w:val="24"/>
          <w:szCs w:val="24"/>
        </w:rPr>
        <w:t>a</w:t>
      </w:r>
      <w:r w:rsidR="00032496" w:rsidRPr="0035513B">
        <w:rPr>
          <w:spacing w:val="-1"/>
          <w:sz w:val="24"/>
          <w:szCs w:val="24"/>
        </w:rPr>
        <w:t xml:space="preserve"> </w:t>
      </w:r>
      <w:r w:rsidR="00032496" w:rsidRPr="0035513B">
        <w:rPr>
          <w:sz w:val="24"/>
          <w:szCs w:val="24"/>
        </w:rPr>
        <w:t>continuing</w:t>
      </w:r>
      <w:r w:rsidR="00032496" w:rsidRPr="0035513B">
        <w:rPr>
          <w:spacing w:val="-1"/>
          <w:sz w:val="24"/>
          <w:szCs w:val="24"/>
        </w:rPr>
        <w:t xml:space="preserve"> </w:t>
      </w:r>
      <w:r w:rsidR="00032496" w:rsidRPr="0035513B">
        <w:rPr>
          <w:sz w:val="24"/>
          <w:szCs w:val="24"/>
        </w:rPr>
        <w:t>duty</w:t>
      </w:r>
      <w:r w:rsidR="00032496" w:rsidRPr="0035513B">
        <w:rPr>
          <w:spacing w:val="-2"/>
          <w:sz w:val="24"/>
          <w:szCs w:val="24"/>
        </w:rPr>
        <w:t xml:space="preserve"> </w:t>
      </w:r>
      <w:r w:rsidR="00032496" w:rsidRPr="0035513B">
        <w:rPr>
          <w:sz w:val="24"/>
          <w:szCs w:val="24"/>
        </w:rPr>
        <w:t>to</w:t>
      </w:r>
      <w:r w:rsidR="00032496" w:rsidRPr="0035513B">
        <w:rPr>
          <w:spacing w:val="-1"/>
          <w:sz w:val="24"/>
          <w:szCs w:val="24"/>
        </w:rPr>
        <w:t xml:space="preserve"> </w:t>
      </w:r>
      <w:r w:rsidR="00032496" w:rsidRPr="0035513B">
        <w:rPr>
          <w:sz w:val="24"/>
          <w:szCs w:val="24"/>
        </w:rPr>
        <w:t>disclose</w:t>
      </w:r>
      <w:r w:rsidR="00032496" w:rsidRPr="0035513B">
        <w:rPr>
          <w:spacing w:val="-1"/>
          <w:sz w:val="24"/>
          <w:szCs w:val="24"/>
        </w:rPr>
        <w:t xml:space="preserve"> </w:t>
      </w:r>
      <w:r w:rsidR="00032496" w:rsidRPr="0035513B">
        <w:rPr>
          <w:sz w:val="24"/>
          <w:szCs w:val="24"/>
        </w:rPr>
        <w:t>to</w:t>
      </w:r>
      <w:r w:rsidR="00032496" w:rsidRPr="0035513B">
        <w:rPr>
          <w:spacing w:val="-1"/>
          <w:sz w:val="24"/>
          <w:szCs w:val="24"/>
        </w:rPr>
        <w:t xml:space="preserve"> </w:t>
      </w:r>
      <w:r w:rsidR="001510AD">
        <w:rPr>
          <w:sz w:val="24"/>
          <w:szCs w:val="24"/>
        </w:rPr>
        <w:t xml:space="preserve">Plaintiffs </w:t>
      </w:r>
      <w:r w:rsidR="00032496" w:rsidRPr="0035513B">
        <w:rPr>
          <w:sz w:val="24"/>
          <w:szCs w:val="24"/>
        </w:rPr>
        <w:t>and</w:t>
      </w:r>
      <w:r w:rsidR="00032496" w:rsidRPr="0035513B">
        <w:rPr>
          <w:spacing w:val="-1"/>
          <w:sz w:val="24"/>
          <w:szCs w:val="24"/>
        </w:rPr>
        <w:t xml:space="preserve"> </w:t>
      </w:r>
      <w:r w:rsidR="00032496" w:rsidRPr="0035513B">
        <w:rPr>
          <w:sz w:val="24"/>
          <w:szCs w:val="24"/>
        </w:rPr>
        <w:t>Class members</w:t>
      </w:r>
      <w:r w:rsidR="00032496" w:rsidRPr="0035513B">
        <w:rPr>
          <w:spacing w:val="-7"/>
          <w:sz w:val="24"/>
          <w:szCs w:val="24"/>
        </w:rPr>
        <w:t xml:space="preserve"> </w:t>
      </w:r>
      <w:r w:rsidR="0076437A" w:rsidRPr="0035513B">
        <w:rPr>
          <w:sz w:val="24"/>
          <w:szCs w:val="24"/>
        </w:rPr>
        <w:t>their</w:t>
      </w:r>
      <w:r w:rsidR="00032496" w:rsidRPr="0035513B">
        <w:rPr>
          <w:spacing w:val="-8"/>
          <w:sz w:val="24"/>
          <w:szCs w:val="24"/>
        </w:rPr>
        <w:t xml:space="preserve"> </w:t>
      </w:r>
      <w:r w:rsidR="00032496" w:rsidRPr="0035513B">
        <w:rPr>
          <w:sz w:val="24"/>
          <w:szCs w:val="24"/>
        </w:rPr>
        <w:t>practice</w:t>
      </w:r>
      <w:r w:rsidR="00032496" w:rsidRPr="0035513B">
        <w:rPr>
          <w:spacing w:val="-7"/>
          <w:sz w:val="24"/>
          <w:szCs w:val="24"/>
        </w:rPr>
        <w:t xml:space="preserve"> </w:t>
      </w:r>
      <w:r w:rsidR="00032496" w:rsidRPr="0035513B">
        <w:rPr>
          <w:sz w:val="24"/>
          <w:szCs w:val="24"/>
        </w:rPr>
        <w:t>of</w:t>
      </w:r>
      <w:r w:rsidR="00032496" w:rsidRPr="0035513B">
        <w:rPr>
          <w:spacing w:val="-7"/>
          <w:sz w:val="24"/>
          <w:szCs w:val="24"/>
        </w:rPr>
        <w:t xml:space="preserve"> </w:t>
      </w:r>
      <w:r w:rsidR="00032496" w:rsidRPr="0035513B">
        <w:rPr>
          <w:sz w:val="24"/>
          <w:szCs w:val="24"/>
        </w:rPr>
        <w:t>sharing</w:t>
      </w:r>
      <w:r w:rsidR="00032496" w:rsidRPr="0035513B">
        <w:rPr>
          <w:spacing w:val="-7"/>
          <w:sz w:val="24"/>
          <w:szCs w:val="24"/>
        </w:rPr>
        <w:t xml:space="preserve"> </w:t>
      </w:r>
      <w:r w:rsidR="00032496" w:rsidRPr="0035513B">
        <w:rPr>
          <w:sz w:val="24"/>
          <w:szCs w:val="24"/>
        </w:rPr>
        <w:t>personal</w:t>
      </w:r>
      <w:r w:rsidR="00032496" w:rsidRPr="0035513B">
        <w:rPr>
          <w:spacing w:val="-7"/>
          <w:sz w:val="24"/>
          <w:szCs w:val="24"/>
        </w:rPr>
        <w:t xml:space="preserve"> </w:t>
      </w:r>
      <w:r w:rsidR="00032496" w:rsidRPr="0035513B">
        <w:rPr>
          <w:sz w:val="24"/>
          <w:szCs w:val="24"/>
        </w:rPr>
        <w:t>viewing</w:t>
      </w:r>
      <w:r w:rsidR="00032496" w:rsidRPr="0035513B">
        <w:rPr>
          <w:spacing w:val="-8"/>
          <w:sz w:val="24"/>
          <w:szCs w:val="24"/>
        </w:rPr>
        <w:t xml:space="preserve"> </w:t>
      </w:r>
      <w:r w:rsidR="00032496" w:rsidRPr="0035513B">
        <w:rPr>
          <w:sz w:val="24"/>
          <w:szCs w:val="24"/>
        </w:rPr>
        <w:t>content</w:t>
      </w:r>
      <w:r w:rsidR="00032496" w:rsidRPr="0035513B">
        <w:rPr>
          <w:spacing w:val="-7"/>
          <w:sz w:val="24"/>
          <w:szCs w:val="24"/>
        </w:rPr>
        <w:t xml:space="preserve"> </w:t>
      </w:r>
      <w:r w:rsidR="00032496" w:rsidRPr="0035513B">
        <w:rPr>
          <w:sz w:val="24"/>
          <w:szCs w:val="24"/>
        </w:rPr>
        <w:t>and</w:t>
      </w:r>
      <w:r w:rsidR="00032496" w:rsidRPr="0035513B">
        <w:rPr>
          <w:spacing w:val="-8"/>
          <w:sz w:val="24"/>
          <w:szCs w:val="24"/>
        </w:rPr>
        <w:t xml:space="preserve"> </w:t>
      </w:r>
      <w:r w:rsidR="00032496" w:rsidRPr="0035513B">
        <w:rPr>
          <w:sz w:val="24"/>
          <w:szCs w:val="24"/>
        </w:rPr>
        <w:t>PII</w:t>
      </w:r>
      <w:r w:rsidR="00032496" w:rsidRPr="0035513B">
        <w:rPr>
          <w:spacing w:val="-7"/>
          <w:sz w:val="24"/>
          <w:szCs w:val="24"/>
        </w:rPr>
        <w:t xml:space="preserve"> </w:t>
      </w:r>
      <w:r w:rsidR="00032496" w:rsidRPr="0035513B">
        <w:rPr>
          <w:sz w:val="24"/>
          <w:szCs w:val="24"/>
        </w:rPr>
        <w:t>to</w:t>
      </w:r>
      <w:r w:rsidR="00032496" w:rsidRPr="0035513B">
        <w:rPr>
          <w:spacing w:val="-7"/>
          <w:sz w:val="24"/>
          <w:szCs w:val="24"/>
        </w:rPr>
        <w:t xml:space="preserve"> </w:t>
      </w:r>
      <w:r w:rsidR="00032496" w:rsidRPr="0035513B">
        <w:rPr>
          <w:sz w:val="24"/>
          <w:szCs w:val="24"/>
        </w:rPr>
        <w:t>Meta.</w:t>
      </w:r>
      <w:r w:rsidR="00032496" w:rsidRPr="0035513B">
        <w:rPr>
          <w:spacing w:val="-7"/>
          <w:sz w:val="24"/>
          <w:szCs w:val="24"/>
        </w:rPr>
        <w:t xml:space="preserve"> </w:t>
      </w:r>
      <w:r w:rsidR="00032496" w:rsidRPr="0035513B">
        <w:rPr>
          <w:sz w:val="24"/>
          <w:szCs w:val="24"/>
        </w:rPr>
        <w:t>As</w:t>
      </w:r>
      <w:r w:rsidR="00032496" w:rsidRPr="0035513B">
        <w:rPr>
          <w:spacing w:val="-7"/>
          <w:sz w:val="24"/>
          <w:szCs w:val="24"/>
        </w:rPr>
        <w:t xml:space="preserve"> </w:t>
      </w:r>
      <w:r w:rsidR="00032496" w:rsidRPr="0035513B">
        <w:rPr>
          <w:sz w:val="24"/>
          <w:szCs w:val="24"/>
        </w:rPr>
        <w:t>a</w:t>
      </w:r>
      <w:r w:rsidR="00032496" w:rsidRPr="0035513B">
        <w:rPr>
          <w:spacing w:val="-7"/>
          <w:sz w:val="24"/>
          <w:szCs w:val="24"/>
        </w:rPr>
        <w:t xml:space="preserve"> </w:t>
      </w:r>
      <w:r w:rsidR="00032496" w:rsidRPr="0035513B">
        <w:rPr>
          <w:sz w:val="24"/>
          <w:szCs w:val="24"/>
        </w:rPr>
        <w:t>result</w:t>
      </w:r>
      <w:r w:rsidR="00032496" w:rsidRPr="0035513B">
        <w:rPr>
          <w:spacing w:val="-7"/>
          <w:sz w:val="24"/>
          <w:szCs w:val="24"/>
        </w:rPr>
        <w:t xml:space="preserve"> </w:t>
      </w:r>
      <w:r w:rsidR="00032496" w:rsidRPr="0035513B">
        <w:rPr>
          <w:sz w:val="24"/>
          <w:szCs w:val="24"/>
        </w:rPr>
        <w:t>of</w:t>
      </w:r>
      <w:r w:rsidR="00032496" w:rsidRPr="0035513B">
        <w:rPr>
          <w:spacing w:val="-7"/>
          <w:sz w:val="24"/>
          <w:szCs w:val="24"/>
        </w:rPr>
        <w:t xml:space="preserve"> </w:t>
      </w:r>
      <w:r w:rsidR="00032496" w:rsidRPr="0035513B">
        <w:rPr>
          <w:sz w:val="24"/>
          <w:szCs w:val="24"/>
        </w:rPr>
        <w:t>the</w:t>
      </w:r>
      <w:r w:rsidR="00032496" w:rsidRPr="0035513B">
        <w:rPr>
          <w:spacing w:val="-7"/>
          <w:sz w:val="24"/>
          <w:szCs w:val="24"/>
        </w:rPr>
        <w:t xml:space="preserve"> </w:t>
      </w:r>
      <w:r w:rsidR="00032496" w:rsidRPr="0035513B">
        <w:rPr>
          <w:sz w:val="24"/>
          <w:szCs w:val="24"/>
        </w:rPr>
        <w:t xml:space="preserve">active concealment by </w:t>
      </w:r>
      <w:r w:rsidRPr="0035513B">
        <w:rPr>
          <w:sz w:val="24"/>
          <w:szCs w:val="24"/>
        </w:rPr>
        <w:t>Defendants</w:t>
      </w:r>
      <w:r w:rsidR="00032496" w:rsidRPr="0035513B">
        <w:rPr>
          <w:sz w:val="24"/>
          <w:szCs w:val="24"/>
        </w:rPr>
        <w:t>, any applicable statutes of limitations otherwise applicable to the allegations herein have been tolled.</w:t>
      </w:r>
    </w:p>
    <w:p w14:paraId="345F8ABC" w14:textId="6E5672E0" w:rsidR="008B2F2E" w:rsidRPr="0035513B" w:rsidRDefault="00032496">
      <w:pPr>
        <w:pStyle w:val="Heading1"/>
        <w:spacing w:line="275" w:lineRule="exact"/>
        <w:rPr>
          <w:u w:val="none"/>
        </w:rPr>
      </w:pPr>
      <w:r w:rsidRPr="0035513B">
        <w:t>FIRST</w:t>
      </w:r>
      <w:r w:rsidRPr="0035513B">
        <w:rPr>
          <w:spacing w:val="-3"/>
        </w:rPr>
        <w:t xml:space="preserve"> </w:t>
      </w:r>
      <w:r w:rsidRPr="0035513B">
        <w:t>CAUSE</w:t>
      </w:r>
      <w:r w:rsidRPr="0035513B">
        <w:rPr>
          <w:spacing w:val="-3"/>
        </w:rPr>
        <w:t xml:space="preserve"> </w:t>
      </w:r>
      <w:r w:rsidRPr="0035513B">
        <w:t>OF</w:t>
      </w:r>
      <w:r w:rsidRPr="0035513B">
        <w:rPr>
          <w:spacing w:val="-2"/>
        </w:rPr>
        <w:t xml:space="preserve"> ACTION</w:t>
      </w:r>
    </w:p>
    <w:p w14:paraId="505A25F6" w14:textId="77777777" w:rsidR="008B2F2E" w:rsidRPr="0035513B" w:rsidRDefault="008B2F2E">
      <w:pPr>
        <w:pStyle w:val="BodyText"/>
        <w:spacing w:before="5"/>
        <w:rPr>
          <w:b/>
        </w:rPr>
      </w:pPr>
    </w:p>
    <w:p w14:paraId="26E6F4DA" w14:textId="77777777" w:rsidR="00652D5F" w:rsidRDefault="00032496">
      <w:pPr>
        <w:pStyle w:val="Heading2"/>
        <w:spacing w:line="232" w:lineRule="auto"/>
        <w:ind w:left="1275" w:right="1175"/>
      </w:pPr>
      <w:r w:rsidRPr="0035513B">
        <w:t>Violation</w:t>
      </w:r>
      <w:r w:rsidRPr="0035513B">
        <w:rPr>
          <w:spacing w:val="-6"/>
        </w:rPr>
        <w:t xml:space="preserve"> </w:t>
      </w:r>
      <w:r w:rsidRPr="0035513B">
        <w:t>of</w:t>
      </w:r>
      <w:r w:rsidRPr="0035513B">
        <w:rPr>
          <w:spacing w:val="-6"/>
        </w:rPr>
        <w:t xml:space="preserve"> </w:t>
      </w:r>
      <w:r w:rsidRPr="0035513B">
        <w:t>the</w:t>
      </w:r>
      <w:r w:rsidRPr="0035513B">
        <w:rPr>
          <w:spacing w:val="-5"/>
        </w:rPr>
        <w:t xml:space="preserve"> </w:t>
      </w:r>
      <w:r w:rsidR="00652D5F">
        <w:t xml:space="preserve">Video Privacy Protection </w:t>
      </w:r>
      <w:r w:rsidRPr="0035513B">
        <w:t>Act</w:t>
      </w:r>
      <w:r w:rsidRPr="0035513B">
        <w:rPr>
          <w:spacing w:val="-6"/>
        </w:rPr>
        <w:t xml:space="preserve"> </w:t>
      </w:r>
      <w:r w:rsidRPr="0035513B">
        <w:t>(the</w:t>
      </w:r>
      <w:r w:rsidRPr="0035513B">
        <w:rPr>
          <w:spacing w:val="-5"/>
        </w:rPr>
        <w:t xml:space="preserve"> </w:t>
      </w:r>
      <w:r w:rsidRPr="0035513B">
        <w:t xml:space="preserve">“VPPA”) </w:t>
      </w:r>
    </w:p>
    <w:p w14:paraId="2D6F3C23" w14:textId="1898544E" w:rsidR="008B2F2E" w:rsidRPr="0035513B" w:rsidRDefault="00032496">
      <w:pPr>
        <w:pStyle w:val="Heading2"/>
        <w:spacing w:line="232" w:lineRule="auto"/>
        <w:ind w:left="1275" w:right="1175"/>
        <w:rPr>
          <w:i/>
        </w:rPr>
      </w:pPr>
      <w:r w:rsidRPr="0035513B">
        <w:t xml:space="preserve">18 U.S.C. § 2710, </w:t>
      </w:r>
      <w:r w:rsidRPr="0035513B">
        <w:rPr>
          <w:i/>
        </w:rPr>
        <w:t>et seq.</w:t>
      </w:r>
    </w:p>
    <w:p w14:paraId="1F62E887" w14:textId="77777777" w:rsidR="008B2F2E" w:rsidRPr="0035513B" w:rsidRDefault="00032496">
      <w:pPr>
        <w:spacing w:line="275" w:lineRule="exact"/>
        <w:ind w:left="98"/>
        <w:jc w:val="center"/>
        <w:rPr>
          <w:b/>
          <w:sz w:val="24"/>
          <w:szCs w:val="24"/>
        </w:rPr>
      </w:pPr>
      <w:r w:rsidRPr="0035513B">
        <w:rPr>
          <w:b/>
          <w:sz w:val="24"/>
          <w:szCs w:val="24"/>
        </w:rPr>
        <w:t>(</w:t>
      </w:r>
      <w:r w:rsidRPr="0035513B">
        <w:rPr>
          <w:b/>
          <w:i/>
          <w:iCs/>
          <w:sz w:val="24"/>
          <w:szCs w:val="24"/>
          <w:u w:val="single"/>
        </w:rPr>
        <w:t>On</w:t>
      </w:r>
      <w:r w:rsidRPr="0035513B">
        <w:rPr>
          <w:b/>
          <w:i/>
          <w:iCs/>
          <w:spacing w:val="-3"/>
          <w:sz w:val="24"/>
          <w:szCs w:val="24"/>
          <w:u w:val="single"/>
        </w:rPr>
        <w:t xml:space="preserve"> </w:t>
      </w:r>
      <w:r w:rsidRPr="0035513B">
        <w:rPr>
          <w:b/>
          <w:i/>
          <w:iCs/>
          <w:sz w:val="24"/>
          <w:szCs w:val="24"/>
          <w:u w:val="single"/>
        </w:rPr>
        <w:t>Behalf</w:t>
      </w:r>
      <w:r w:rsidRPr="0035513B">
        <w:rPr>
          <w:b/>
          <w:i/>
          <w:iCs/>
          <w:spacing w:val="-3"/>
          <w:sz w:val="24"/>
          <w:szCs w:val="24"/>
          <w:u w:val="single"/>
        </w:rPr>
        <w:t xml:space="preserve"> </w:t>
      </w:r>
      <w:r w:rsidRPr="0035513B">
        <w:rPr>
          <w:b/>
          <w:i/>
          <w:iCs/>
          <w:sz w:val="24"/>
          <w:szCs w:val="24"/>
          <w:u w:val="single"/>
        </w:rPr>
        <w:t>of</w:t>
      </w:r>
      <w:r w:rsidRPr="0035513B">
        <w:rPr>
          <w:b/>
          <w:i/>
          <w:iCs/>
          <w:spacing w:val="-2"/>
          <w:sz w:val="24"/>
          <w:szCs w:val="24"/>
          <w:u w:val="single"/>
        </w:rPr>
        <w:t xml:space="preserve"> </w:t>
      </w:r>
      <w:r w:rsidRPr="0035513B">
        <w:rPr>
          <w:b/>
          <w:i/>
          <w:iCs/>
          <w:sz w:val="24"/>
          <w:szCs w:val="24"/>
          <w:u w:val="single"/>
        </w:rPr>
        <w:t>the</w:t>
      </w:r>
      <w:r w:rsidRPr="0035513B">
        <w:rPr>
          <w:b/>
          <w:i/>
          <w:iCs/>
          <w:spacing w:val="-2"/>
          <w:sz w:val="24"/>
          <w:szCs w:val="24"/>
          <w:u w:val="single"/>
        </w:rPr>
        <w:t xml:space="preserve"> </w:t>
      </w:r>
      <w:r w:rsidRPr="0035513B">
        <w:rPr>
          <w:b/>
          <w:i/>
          <w:iCs/>
          <w:sz w:val="24"/>
          <w:szCs w:val="24"/>
          <w:u w:val="single"/>
        </w:rPr>
        <w:t>Nationwide</w:t>
      </w:r>
      <w:r w:rsidRPr="0035513B">
        <w:rPr>
          <w:b/>
          <w:i/>
          <w:iCs/>
          <w:spacing w:val="-1"/>
          <w:sz w:val="24"/>
          <w:szCs w:val="24"/>
          <w:u w:val="single"/>
        </w:rPr>
        <w:t xml:space="preserve"> </w:t>
      </w:r>
      <w:r w:rsidRPr="0035513B">
        <w:rPr>
          <w:b/>
          <w:i/>
          <w:iCs/>
          <w:spacing w:val="-2"/>
          <w:sz w:val="24"/>
          <w:szCs w:val="24"/>
          <w:u w:val="single"/>
        </w:rPr>
        <w:t>Class</w:t>
      </w:r>
      <w:r w:rsidRPr="0035513B">
        <w:rPr>
          <w:b/>
          <w:spacing w:val="-2"/>
          <w:sz w:val="24"/>
          <w:szCs w:val="24"/>
        </w:rPr>
        <w:t>)</w:t>
      </w:r>
    </w:p>
    <w:p w14:paraId="307F4668" w14:textId="77777777" w:rsidR="008B2F2E" w:rsidRPr="0035513B" w:rsidRDefault="008B2F2E">
      <w:pPr>
        <w:pStyle w:val="BodyText"/>
        <w:spacing w:before="10"/>
        <w:rPr>
          <w:b/>
        </w:rPr>
      </w:pPr>
    </w:p>
    <w:p w14:paraId="1DBCC293" w14:textId="64E1BE6B" w:rsidR="008B2F2E" w:rsidRPr="0035513B" w:rsidRDefault="00032496" w:rsidP="00914D4A">
      <w:pPr>
        <w:pStyle w:val="ListParagraph"/>
        <w:numPr>
          <w:ilvl w:val="0"/>
          <w:numId w:val="4"/>
        </w:numPr>
        <w:spacing w:line="480" w:lineRule="auto"/>
        <w:ind w:left="0" w:right="340" w:firstLine="720"/>
        <w:rPr>
          <w:sz w:val="24"/>
          <w:szCs w:val="24"/>
        </w:rPr>
      </w:pPr>
      <w:bookmarkStart w:id="54" w:name="80._Plaintiffs_incorporate_and_reallege_"/>
      <w:bookmarkEnd w:id="54"/>
      <w:r w:rsidRPr="0035513B">
        <w:rPr>
          <w:sz w:val="24"/>
          <w:szCs w:val="24"/>
        </w:rPr>
        <w:t>Plaintiff</w:t>
      </w:r>
      <w:r w:rsidR="003C3693">
        <w:rPr>
          <w:sz w:val="24"/>
          <w:szCs w:val="24"/>
        </w:rPr>
        <w:t>s</w:t>
      </w:r>
      <w:r w:rsidRPr="0035513B">
        <w:rPr>
          <w:spacing w:val="-4"/>
          <w:sz w:val="24"/>
          <w:szCs w:val="24"/>
        </w:rPr>
        <w:t xml:space="preserve"> </w:t>
      </w:r>
      <w:r w:rsidRPr="0035513B">
        <w:rPr>
          <w:sz w:val="24"/>
          <w:szCs w:val="24"/>
        </w:rPr>
        <w:t>incorporate</w:t>
      </w:r>
      <w:r w:rsidRPr="0035513B">
        <w:rPr>
          <w:spacing w:val="-2"/>
          <w:sz w:val="24"/>
          <w:szCs w:val="24"/>
        </w:rPr>
        <w:t xml:space="preserve"> </w:t>
      </w:r>
      <w:r w:rsidRPr="0035513B">
        <w:rPr>
          <w:sz w:val="24"/>
          <w:szCs w:val="24"/>
        </w:rPr>
        <w:t>and</w:t>
      </w:r>
      <w:r w:rsidRPr="0035513B">
        <w:rPr>
          <w:spacing w:val="-2"/>
          <w:sz w:val="24"/>
          <w:szCs w:val="24"/>
        </w:rPr>
        <w:t xml:space="preserve"> </w:t>
      </w:r>
      <w:r w:rsidRPr="0035513B">
        <w:rPr>
          <w:sz w:val="24"/>
          <w:szCs w:val="24"/>
        </w:rPr>
        <w:t>reallege</w:t>
      </w:r>
      <w:r w:rsidRPr="0035513B">
        <w:rPr>
          <w:spacing w:val="-4"/>
          <w:sz w:val="24"/>
          <w:szCs w:val="24"/>
        </w:rPr>
        <w:t xml:space="preserve"> </w:t>
      </w:r>
      <w:r w:rsidRPr="0035513B">
        <w:rPr>
          <w:sz w:val="24"/>
          <w:szCs w:val="24"/>
        </w:rPr>
        <w:t>the</w:t>
      </w:r>
      <w:r w:rsidRPr="0035513B">
        <w:rPr>
          <w:spacing w:val="-2"/>
          <w:sz w:val="24"/>
          <w:szCs w:val="24"/>
        </w:rPr>
        <w:t xml:space="preserve"> </w:t>
      </w:r>
      <w:r w:rsidRPr="0035513B">
        <w:rPr>
          <w:sz w:val="24"/>
          <w:szCs w:val="24"/>
        </w:rPr>
        <w:t>above</w:t>
      </w:r>
      <w:r w:rsidRPr="0035513B">
        <w:rPr>
          <w:spacing w:val="-2"/>
          <w:sz w:val="24"/>
          <w:szCs w:val="24"/>
        </w:rPr>
        <w:t xml:space="preserve"> </w:t>
      </w:r>
      <w:r w:rsidRPr="0035513B">
        <w:rPr>
          <w:sz w:val="24"/>
          <w:szCs w:val="24"/>
        </w:rPr>
        <w:t>factual</w:t>
      </w:r>
      <w:r w:rsidRPr="0035513B">
        <w:rPr>
          <w:spacing w:val="-2"/>
          <w:sz w:val="24"/>
          <w:szCs w:val="24"/>
        </w:rPr>
        <w:t xml:space="preserve"> </w:t>
      </w:r>
      <w:r w:rsidRPr="0035513B">
        <w:rPr>
          <w:sz w:val="24"/>
          <w:szCs w:val="24"/>
        </w:rPr>
        <w:t>allegations</w:t>
      </w:r>
      <w:r w:rsidRPr="0035513B">
        <w:rPr>
          <w:spacing w:val="-2"/>
          <w:sz w:val="24"/>
          <w:szCs w:val="24"/>
        </w:rPr>
        <w:t xml:space="preserve"> </w:t>
      </w:r>
      <w:r w:rsidRPr="0035513B">
        <w:rPr>
          <w:sz w:val="24"/>
          <w:szCs w:val="24"/>
        </w:rPr>
        <w:t>by</w:t>
      </w:r>
      <w:r w:rsidRPr="0035513B">
        <w:rPr>
          <w:spacing w:val="-1"/>
          <w:sz w:val="24"/>
          <w:szCs w:val="24"/>
        </w:rPr>
        <w:t xml:space="preserve"> </w:t>
      </w:r>
      <w:r w:rsidRPr="0035513B">
        <w:rPr>
          <w:spacing w:val="-2"/>
          <w:sz w:val="24"/>
          <w:szCs w:val="24"/>
        </w:rPr>
        <w:t>reference.</w:t>
      </w:r>
    </w:p>
    <w:p w14:paraId="7290ADF4" w14:textId="3DB63DFB" w:rsidR="0070200D" w:rsidRPr="0035513B" w:rsidRDefault="00032496" w:rsidP="00110ACB">
      <w:pPr>
        <w:pStyle w:val="ListParagraph"/>
        <w:numPr>
          <w:ilvl w:val="0"/>
          <w:numId w:val="4"/>
        </w:numPr>
        <w:spacing w:line="480" w:lineRule="auto"/>
        <w:ind w:left="0" w:right="340" w:firstLine="720"/>
        <w:rPr>
          <w:sz w:val="24"/>
          <w:szCs w:val="24"/>
        </w:rPr>
      </w:pPr>
      <w:bookmarkStart w:id="55" w:name="81._The_VPPA_prohibits_a_“video_tape_ser"/>
      <w:bookmarkEnd w:id="55"/>
      <w:r w:rsidRPr="0035513B">
        <w:rPr>
          <w:sz w:val="24"/>
          <w:szCs w:val="24"/>
        </w:rPr>
        <w:t>The VPPA prohibits a “video tape service provider” from knowingly disclosing “</w:t>
      </w:r>
      <w:proofErr w:type="gramStart"/>
      <w:r w:rsidRPr="0035513B">
        <w:rPr>
          <w:sz w:val="24"/>
          <w:szCs w:val="24"/>
        </w:rPr>
        <w:t>personally-identifying</w:t>
      </w:r>
      <w:proofErr w:type="gramEnd"/>
      <w:r w:rsidRPr="0035513B">
        <w:rPr>
          <w:sz w:val="24"/>
          <w:szCs w:val="24"/>
        </w:rPr>
        <w:t xml:space="preserve"> information” concerning any consumer to a third</w:t>
      </w:r>
      <w:r w:rsidR="00A64E86">
        <w:rPr>
          <w:sz w:val="24"/>
          <w:szCs w:val="24"/>
        </w:rPr>
        <w:t xml:space="preserve"> </w:t>
      </w:r>
      <w:r w:rsidRPr="0035513B">
        <w:rPr>
          <w:sz w:val="24"/>
          <w:szCs w:val="24"/>
        </w:rPr>
        <w:t>party without the</w:t>
      </w:r>
      <w:r w:rsidR="00110ACB" w:rsidRPr="0035513B">
        <w:rPr>
          <w:sz w:val="24"/>
          <w:szCs w:val="24"/>
        </w:rPr>
        <w:t xml:space="preserve"> </w:t>
      </w:r>
      <w:r w:rsidR="0076437A" w:rsidRPr="0035513B">
        <w:rPr>
          <w:sz w:val="24"/>
          <w:szCs w:val="24"/>
        </w:rPr>
        <w:t>“</w:t>
      </w:r>
      <w:r w:rsidRPr="0035513B">
        <w:rPr>
          <w:sz w:val="24"/>
          <w:szCs w:val="24"/>
        </w:rPr>
        <w:t>informed, written consent (including through an electronic means using the Internet) of the consumer.” 18 U.S.C. § 2710.</w:t>
      </w:r>
      <w:bookmarkStart w:id="56" w:name="82._As_defined_in_18_U.S.C._§_2710(a)(4)"/>
      <w:bookmarkEnd w:id="56"/>
    </w:p>
    <w:p w14:paraId="5E754D86" w14:textId="77777777" w:rsidR="0070200D" w:rsidRPr="0035513B" w:rsidRDefault="00032496" w:rsidP="0070200D">
      <w:pPr>
        <w:pStyle w:val="ListParagraph"/>
        <w:numPr>
          <w:ilvl w:val="0"/>
          <w:numId w:val="4"/>
        </w:numPr>
        <w:spacing w:line="480" w:lineRule="auto"/>
        <w:ind w:left="0" w:right="340" w:firstLine="720"/>
        <w:rPr>
          <w:spacing w:val="-2"/>
          <w:sz w:val="24"/>
          <w:szCs w:val="24"/>
        </w:rPr>
      </w:pPr>
      <w:r w:rsidRPr="0035513B">
        <w:rPr>
          <w:sz w:val="24"/>
          <w:szCs w:val="24"/>
        </w:rPr>
        <w:t xml:space="preserve">As defined in 18 U.S.C. § 2710(a)(4), a “video tape service provider” is “any </w:t>
      </w:r>
      <w:r w:rsidRPr="0035513B">
        <w:rPr>
          <w:sz w:val="24"/>
          <w:szCs w:val="24"/>
        </w:rPr>
        <w:lastRenderedPageBreak/>
        <w:t>person,</w:t>
      </w:r>
      <w:r w:rsidRPr="0035513B">
        <w:rPr>
          <w:spacing w:val="-3"/>
          <w:sz w:val="24"/>
          <w:szCs w:val="24"/>
        </w:rPr>
        <w:t xml:space="preserve"> </w:t>
      </w:r>
      <w:r w:rsidRPr="0035513B">
        <w:rPr>
          <w:sz w:val="24"/>
          <w:szCs w:val="24"/>
        </w:rPr>
        <w:t>engaged</w:t>
      </w:r>
      <w:r w:rsidRPr="0035513B">
        <w:rPr>
          <w:spacing w:val="-3"/>
          <w:sz w:val="24"/>
          <w:szCs w:val="24"/>
        </w:rPr>
        <w:t xml:space="preserve"> </w:t>
      </w:r>
      <w:r w:rsidRPr="0035513B">
        <w:rPr>
          <w:sz w:val="24"/>
          <w:szCs w:val="24"/>
        </w:rPr>
        <w:t>in</w:t>
      </w:r>
      <w:r w:rsidRPr="0035513B">
        <w:rPr>
          <w:spacing w:val="-3"/>
          <w:sz w:val="24"/>
          <w:szCs w:val="24"/>
        </w:rPr>
        <w:t xml:space="preserve"> </w:t>
      </w:r>
      <w:r w:rsidRPr="0035513B">
        <w:rPr>
          <w:sz w:val="24"/>
          <w:szCs w:val="24"/>
        </w:rPr>
        <w:t>the</w:t>
      </w:r>
      <w:r w:rsidRPr="0035513B">
        <w:rPr>
          <w:spacing w:val="-3"/>
          <w:sz w:val="24"/>
          <w:szCs w:val="24"/>
        </w:rPr>
        <w:t xml:space="preserve"> </w:t>
      </w:r>
      <w:r w:rsidRPr="0035513B">
        <w:rPr>
          <w:sz w:val="24"/>
          <w:szCs w:val="24"/>
        </w:rPr>
        <w:t>business,</w:t>
      </w:r>
      <w:r w:rsidRPr="0035513B">
        <w:rPr>
          <w:spacing w:val="-3"/>
          <w:sz w:val="24"/>
          <w:szCs w:val="24"/>
        </w:rPr>
        <w:t xml:space="preserve"> </w:t>
      </w:r>
      <w:r w:rsidRPr="0035513B">
        <w:rPr>
          <w:sz w:val="24"/>
          <w:szCs w:val="24"/>
        </w:rPr>
        <w:t>in</w:t>
      </w:r>
      <w:r w:rsidRPr="0035513B">
        <w:rPr>
          <w:spacing w:val="-3"/>
          <w:sz w:val="24"/>
          <w:szCs w:val="24"/>
        </w:rPr>
        <w:t xml:space="preserve"> </w:t>
      </w:r>
      <w:r w:rsidRPr="0035513B">
        <w:rPr>
          <w:sz w:val="24"/>
          <w:szCs w:val="24"/>
        </w:rPr>
        <w:t>or</w:t>
      </w:r>
      <w:r w:rsidRPr="0035513B">
        <w:rPr>
          <w:spacing w:val="-3"/>
          <w:sz w:val="24"/>
          <w:szCs w:val="24"/>
        </w:rPr>
        <w:t xml:space="preserve"> </w:t>
      </w:r>
      <w:r w:rsidRPr="0035513B">
        <w:rPr>
          <w:sz w:val="24"/>
          <w:szCs w:val="24"/>
        </w:rPr>
        <w:t>affecting</w:t>
      </w:r>
      <w:r w:rsidRPr="0035513B">
        <w:rPr>
          <w:spacing w:val="-3"/>
          <w:sz w:val="24"/>
          <w:szCs w:val="24"/>
        </w:rPr>
        <w:t xml:space="preserve"> </w:t>
      </w:r>
      <w:r w:rsidRPr="0035513B">
        <w:rPr>
          <w:sz w:val="24"/>
          <w:szCs w:val="24"/>
        </w:rPr>
        <w:t>interstate</w:t>
      </w:r>
      <w:r w:rsidRPr="0035513B">
        <w:rPr>
          <w:spacing w:val="-3"/>
          <w:sz w:val="24"/>
          <w:szCs w:val="24"/>
        </w:rPr>
        <w:t xml:space="preserve"> </w:t>
      </w:r>
      <w:r w:rsidRPr="0035513B">
        <w:rPr>
          <w:sz w:val="24"/>
          <w:szCs w:val="24"/>
        </w:rPr>
        <w:t>commerce,</w:t>
      </w:r>
      <w:r w:rsidRPr="0035513B">
        <w:rPr>
          <w:spacing w:val="-3"/>
          <w:sz w:val="24"/>
          <w:szCs w:val="24"/>
        </w:rPr>
        <w:t xml:space="preserve"> </w:t>
      </w:r>
      <w:r w:rsidRPr="0035513B">
        <w:rPr>
          <w:sz w:val="24"/>
          <w:szCs w:val="24"/>
        </w:rPr>
        <w:t>of</w:t>
      </w:r>
      <w:r w:rsidRPr="0035513B">
        <w:rPr>
          <w:spacing w:val="-4"/>
          <w:sz w:val="24"/>
          <w:szCs w:val="24"/>
        </w:rPr>
        <w:t xml:space="preserve"> </w:t>
      </w:r>
      <w:r w:rsidRPr="0035513B">
        <w:rPr>
          <w:sz w:val="24"/>
          <w:szCs w:val="24"/>
        </w:rPr>
        <w:t>rental,</w:t>
      </w:r>
      <w:r w:rsidRPr="0035513B">
        <w:rPr>
          <w:spacing w:val="-3"/>
          <w:sz w:val="24"/>
          <w:szCs w:val="24"/>
        </w:rPr>
        <w:t xml:space="preserve"> </w:t>
      </w:r>
      <w:r w:rsidRPr="0035513B">
        <w:rPr>
          <w:sz w:val="24"/>
          <w:szCs w:val="24"/>
        </w:rPr>
        <w:t>sale,</w:t>
      </w:r>
      <w:r w:rsidRPr="0035513B">
        <w:rPr>
          <w:spacing w:val="-3"/>
          <w:sz w:val="24"/>
          <w:szCs w:val="24"/>
        </w:rPr>
        <w:t xml:space="preserve"> </w:t>
      </w:r>
      <w:r w:rsidRPr="0035513B">
        <w:rPr>
          <w:sz w:val="24"/>
          <w:szCs w:val="24"/>
        </w:rPr>
        <w:t>or</w:t>
      </w:r>
      <w:r w:rsidRPr="0035513B">
        <w:rPr>
          <w:spacing w:val="-3"/>
          <w:sz w:val="24"/>
          <w:szCs w:val="24"/>
        </w:rPr>
        <w:t xml:space="preserve"> </w:t>
      </w:r>
      <w:r w:rsidRPr="0035513B">
        <w:rPr>
          <w:sz w:val="24"/>
          <w:szCs w:val="24"/>
        </w:rPr>
        <w:t>delivery</w:t>
      </w:r>
      <w:r w:rsidRPr="0035513B">
        <w:rPr>
          <w:spacing w:val="-3"/>
          <w:sz w:val="24"/>
          <w:szCs w:val="24"/>
        </w:rPr>
        <w:t xml:space="preserve"> </w:t>
      </w:r>
      <w:r w:rsidRPr="0035513B">
        <w:rPr>
          <w:sz w:val="24"/>
          <w:szCs w:val="24"/>
        </w:rPr>
        <w:t>of prerecorded</w:t>
      </w:r>
      <w:r w:rsidRPr="0035513B">
        <w:rPr>
          <w:spacing w:val="-3"/>
          <w:sz w:val="24"/>
          <w:szCs w:val="24"/>
        </w:rPr>
        <w:t xml:space="preserve"> </w:t>
      </w:r>
      <w:r w:rsidRPr="0035513B">
        <w:rPr>
          <w:sz w:val="24"/>
          <w:szCs w:val="24"/>
        </w:rPr>
        <w:t>video</w:t>
      </w:r>
      <w:r w:rsidRPr="0035513B">
        <w:rPr>
          <w:spacing w:val="-2"/>
          <w:sz w:val="24"/>
          <w:szCs w:val="24"/>
        </w:rPr>
        <w:t xml:space="preserve"> </w:t>
      </w:r>
      <w:r w:rsidRPr="0035513B">
        <w:rPr>
          <w:sz w:val="24"/>
          <w:szCs w:val="24"/>
        </w:rPr>
        <w:t>cassette</w:t>
      </w:r>
      <w:r w:rsidRPr="0035513B">
        <w:rPr>
          <w:spacing w:val="-2"/>
          <w:sz w:val="24"/>
          <w:szCs w:val="24"/>
        </w:rPr>
        <w:t xml:space="preserve"> </w:t>
      </w:r>
      <w:r w:rsidRPr="0035513B">
        <w:rPr>
          <w:sz w:val="24"/>
          <w:szCs w:val="24"/>
        </w:rPr>
        <w:t>tapes</w:t>
      </w:r>
      <w:r w:rsidRPr="0035513B">
        <w:rPr>
          <w:spacing w:val="-2"/>
          <w:sz w:val="24"/>
          <w:szCs w:val="24"/>
        </w:rPr>
        <w:t xml:space="preserve"> </w:t>
      </w:r>
      <w:r w:rsidRPr="0035513B">
        <w:rPr>
          <w:sz w:val="24"/>
          <w:szCs w:val="24"/>
        </w:rPr>
        <w:t>or</w:t>
      </w:r>
      <w:r w:rsidRPr="0035513B">
        <w:rPr>
          <w:spacing w:val="-2"/>
          <w:sz w:val="24"/>
          <w:szCs w:val="24"/>
        </w:rPr>
        <w:t xml:space="preserve"> </w:t>
      </w:r>
      <w:r w:rsidRPr="0035513B">
        <w:rPr>
          <w:sz w:val="24"/>
          <w:szCs w:val="24"/>
        </w:rPr>
        <w:t>similar</w:t>
      </w:r>
      <w:r w:rsidRPr="0035513B">
        <w:rPr>
          <w:spacing w:val="-2"/>
          <w:sz w:val="24"/>
          <w:szCs w:val="24"/>
        </w:rPr>
        <w:t xml:space="preserve"> </w:t>
      </w:r>
      <w:r w:rsidRPr="0035513B">
        <w:rPr>
          <w:sz w:val="24"/>
          <w:szCs w:val="24"/>
        </w:rPr>
        <w:t>audiovisual</w:t>
      </w:r>
      <w:r w:rsidRPr="0035513B">
        <w:rPr>
          <w:spacing w:val="-3"/>
          <w:sz w:val="24"/>
          <w:szCs w:val="24"/>
        </w:rPr>
        <w:t xml:space="preserve"> </w:t>
      </w:r>
      <w:r w:rsidRPr="0035513B">
        <w:rPr>
          <w:sz w:val="24"/>
          <w:szCs w:val="24"/>
        </w:rPr>
        <w:t>materials.”</w:t>
      </w:r>
      <w:r w:rsidRPr="0035513B">
        <w:rPr>
          <w:spacing w:val="-2"/>
          <w:sz w:val="24"/>
          <w:szCs w:val="24"/>
        </w:rPr>
        <w:t xml:space="preserve"> </w:t>
      </w:r>
    </w:p>
    <w:p w14:paraId="00978E71" w14:textId="025AFEA3" w:rsidR="0070200D" w:rsidRPr="0035513B" w:rsidRDefault="00AE4C14" w:rsidP="0070200D">
      <w:pPr>
        <w:pStyle w:val="ListParagraph"/>
        <w:numPr>
          <w:ilvl w:val="0"/>
          <w:numId w:val="4"/>
        </w:numPr>
        <w:spacing w:line="480" w:lineRule="auto"/>
        <w:ind w:left="0" w:right="340" w:firstLine="720"/>
        <w:rPr>
          <w:sz w:val="24"/>
          <w:szCs w:val="24"/>
        </w:rPr>
      </w:pPr>
      <w:r w:rsidRPr="0035513B">
        <w:rPr>
          <w:sz w:val="24"/>
          <w:szCs w:val="24"/>
        </w:rPr>
        <w:t>Defendants</w:t>
      </w:r>
      <w:r w:rsidR="00032496" w:rsidRPr="0035513B">
        <w:rPr>
          <w:spacing w:val="-4"/>
          <w:sz w:val="24"/>
          <w:szCs w:val="24"/>
        </w:rPr>
        <w:t xml:space="preserve"> </w:t>
      </w:r>
      <w:r w:rsidR="0076437A" w:rsidRPr="0035513B">
        <w:rPr>
          <w:sz w:val="24"/>
          <w:szCs w:val="24"/>
        </w:rPr>
        <w:t>are</w:t>
      </w:r>
      <w:r w:rsidR="00032496" w:rsidRPr="0035513B">
        <w:rPr>
          <w:spacing w:val="-2"/>
          <w:sz w:val="24"/>
          <w:szCs w:val="24"/>
        </w:rPr>
        <w:t xml:space="preserve"> </w:t>
      </w:r>
      <w:r w:rsidR="00032496" w:rsidRPr="0035513B">
        <w:rPr>
          <w:sz w:val="24"/>
          <w:szCs w:val="24"/>
        </w:rPr>
        <w:t>“video</w:t>
      </w:r>
      <w:r w:rsidR="00032496" w:rsidRPr="0035513B">
        <w:rPr>
          <w:spacing w:val="-2"/>
          <w:sz w:val="24"/>
          <w:szCs w:val="24"/>
        </w:rPr>
        <w:t xml:space="preserve"> </w:t>
      </w:r>
      <w:r w:rsidR="00032496" w:rsidRPr="0035513B">
        <w:rPr>
          <w:sz w:val="24"/>
          <w:szCs w:val="24"/>
        </w:rPr>
        <w:t>tape</w:t>
      </w:r>
      <w:r w:rsidR="00032496" w:rsidRPr="0035513B">
        <w:rPr>
          <w:spacing w:val="-2"/>
          <w:sz w:val="24"/>
          <w:szCs w:val="24"/>
        </w:rPr>
        <w:t xml:space="preserve"> </w:t>
      </w:r>
      <w:r w:rsidR="00032496" w:rsidRPr="0035513B">
        <w:rPr>
          <w:sz w:val="24"/>
          <w:szCs w:val="24"/>
        </w:rPr>
        <w:t>service provider</w:t>
      </w:r>
      <w:r w:rsidR="0076437A" w:rsidRPr="0035513B">
        <w:rPr>
          <w:sz w:val="24"/>
          <w:szCs w:val="24"/>
        </w:rPr>
        <w:t>s</w:t>
      </w:r>
      <w:r w:rsidR="00032496" w:rsidRPr="0035513B">
        <w:rPr>
          <w:sz w:val="24"/>
          <w:szCs w:val="24"/>
        </w:rPr>
        <w:t xml:space="preserve">” as defined in 18 U.S.C. § 2710(a)(4) because </w:t>
      </w:r>
      <w:r w:rsidR="007A0087">
        <w:rPr>
          <w:sz w:val="24"/>
          <w:szCs w:val="24"/>
        </w:rPr>
        <w:t>they</w:t>
      </w:r>
      <w:r w:rsidR="00032496" w:rsidRPr="0035513B">
        <w:rPr>
          <w:sz w:val="24"/>
          <w:szCs w:val="24"/>
        </w:rPr>
        <w:t xml:space="preserve"> engaged in the business of delivering audiovisual</w:t>
      </w:r>
      <w:r w:rsidR="00032496" w:rsidRPr="0035513B">
        <w:rPr>
          <w:spacing w:val="-15"/>
          <w:sz w:val="24"/>
          <w:szCs w:val="24"/>
        </w:rPr>
        <w:t xml:space="preserve"> </w:t>
      </w:r>
      <w:r w:rsidR="00032496" w:rsidRPr="0035513B">
        <w:rPr>
          <w:sz w:val="24"/>
          <w:szCs w:val="24"/>
        </w:rPr>
        <w:t>materials—including</w:t>
      </w:r>
      <w:r w:rsidR="00032496" w:rsidRPr="0035513B">
        <w:rPr>
          <w:spacing w:val="-15"/>
          <w:sz w:val="24"/>
          <w:szCs w:val="24"/>
        </w:rPr>
        <w:t xml:space="preserve"> </w:t>
      </w:r>
      <w:r w:rsidR="00032496" w:rsidRPr="0035513B">
        <w:rPr>
          <w:sz w:val="24"/>
          <w:szCs w:val="24"/>
        </w:rPr>
        <w:t>the</w:t>
      </w:r>
      <w:r w:rsidR="00032496" w:rsidRPr="0035513B">
        <w:rPr>
          <w:spacing w:val="-15"/>
          <w:sz w:val="24"/>
          <w:szCs w:val="24"/>
        </w:rPr>
        <w:t xml:space="preserve"> </w:t>
      </w:r>
      <w:r w:rsidR="00032496" w:rsidRPr="006E6DF2">
        <w:rPr>
          <w:sz w:val="24"/>
          <w:szCs w:val="24"/>
        </w:rPr>
        <w:t>prerecorded</w:t>
      </w:r>
      <w:r w:rsidR="00032496" w:rsidRPr="006E6DF2">
        <w:rPr>
          <w:spacing w:val="-15"/>
          <w:sz w:val="24"/>
          <w:szCs w:val="24"/>
        </w:rPr>
        <w:t xml:space="preserve"> </w:t>
      </w:r>
      <w:r w:rsidR="00032496" w:rsidRPr="006E6DF2">
        <w:rPr>
          <w:sz w:val="24"/>
          <w:szCs w:val="24"/>
        </w:rPr>
        <w:t>videos</w:t>
      </w:r>
      <w:r w:rsidR="00032496" w:rsidRPr="006E6DF2">
        <w:rPr>
          <w:spacing w:val="-15"/>
          <w:sz w:val="24"/>
          <w:szCs w:val="24"/>
        </w:rPr>
        <w:t xml:space="preserve"> </w:t>
      </w:r>
      <w:r w:rsidR="00032496" w:rsidRPr="006E6DF2">
        <w:rPr>
          <w:sz w:val="24"/>
          <w:szCs w:val="24"/>
        </w:rPr>
        <w:t>that</w:t>
      </w:r>
      <w:r w:rsidR="00032496" w:rsidRPr="006E6DF2">
        <w:rPr>
          <w:spacing w:val="-15"/>
          <w:sz w:val="24"/>
          <w:szCs w:val="24"/>
        </w:rPr>
        <w:t xml:space="preserve"> </w:t>
      </w:r>
      <w:r w:rsidR="00032496" w:rsidRPr="006E6DF2">
        <w:rPr>
          <w:sz w:val="24"/>
          <w:szCs w:val="24"/>
        </w:rPr>
        <w:t>Plaintiff</w:t>
      </w:r>
      <w:r w:rsidR="001510AD">
        <w:rPr>
          <w:sz w:val="24"/>
          <w:szCs w:val="24"/>
        </w:rPr>
        <w:t>s</w:t>
      </w:r>
      <w:r w:rsidR="00032496" w:rsidRPr="006E6DF2">
        <w:rPr>
          <w:spacing w:val="-15"/>
          <w:sz w:val="24"/>
          <w:szCs w:val="24"/>
        </w:rPr>
        <w:t xml:space="preserve"> </w:t>
      </w:r>
      <w:r w:rsidR="00032496" w:rsidRPr="006E6DF2">
        <w:rPr>
          <w:sz w:val="24"/>
          <w:szCs w:val="24"/>
        </w:rPr>
        <w:t>viewed—through</w:t>
      </w:r>
      <w:r w:rsidR="00032496" w:rsidRPr="006E6DF2">
        <w:rPr>
          <w:spacing w:val="-15"/>
          <w:sz w:val="24"/>
          <w:szCs w:val="24"/>
        </w:rPr>
        <w:t xml:space="preserve"> </w:t>
      </w:r>
      <w:r w:rsidR="0076437A" w:rsidRPr="006E6DF2">
        <w:rPr>
          <w:sz w:val="24"/>
          <w:szCs w:val="24"/>
        </w:rPr>
        <w:t>their</w:t>
      </w:r>
      <w:r w:rsidR="00032496" w:rsidRPr="006E6DF2">
        <w:rPr>
          <w:spacing w:val="-15"/>
          <w:sz w:val="24"/>
          <w:szCs w:val="24"/>
        </w:rPr>
        <w:t xml:space="preserve"> </w:t>
      </w:r>
      <w:r w:rsidR="00032496" w:rsidRPr="006E6DF2">
        <w:rPr>
          <w:sz w:val="24"/>
          <w:szCs w:val="24"/>
        </w:rPr>
        <w:t>online platform that are similar to prerecorded video cassette tapes and those deliveries affect interstate or foreign commerce.</w:t>
      </w:r>
      <w:bookmarkStart w:id="57" w:name="83._As_defined_in_18_U.S.C._§_2710(a)(3)"/>
      <w:bookmarkEnd w:id="57"/>
      <w:r w:rsidR="006E6DF2" w:rsidRPr="006E6DF2">
        <w:rPr>
          <w:sz w:val="24"/>
          <w:szCs w:val="24"/>
        </w:rPr>
        <w:t xml:space="preserve"> Defendants are </w:t>
      </w:r>
      <w:r w:rsidR="006E6DF2" w:rsidRPr="0004607D">
        <w:rPr>
          <w:sz w:val="24"/>
          <w:szCs w:val="24"/>
        </w:rPr>
        <w:t>substantially involved in the conveyance of video content to consumers</w:t>
      </w:r>
      <w:r w:rsidR="006E6DF2">
        <w:rPr>
          <w:sz w:val="24"/>
          <w:szCs w:val="24"/>
        </w:rPr>
        <w:t>, profit specifically from that conveyance and</w:t>
      </w:r>
      <w:r w:rsidR="006E6DF2" w:rsidRPr="0004607D">
        <w:rPr>
          <w:sz w:val="24"/>
          <w:szCs w:val="24"/>
        </w:rPr>
        <w:t xml:space="preserve"> </w:t>
      </w:r>
      <w:r w:rsidR="006E6DF2">
        <w:rPr>
          <w:sz w:val="24"/>
          <w:szCs w:val="24"/>
        </w:rPr>
        <w:t xml:space="preserve">Defendants’ business is </w:t>
      </w:r>
      <w:r w:rsidR="006E6DF2" w:rsidRPr="0004607D">
        <w:rPr>
          <w:sz w:val="24"/>
          <w:szCs w:val="24"/>
        </w:rPr>
        <w:t>significantly tailored to serve that purpose.</w:t>
      </w:r>
    </w:p>
    <w:p w14:paraId="51A35279" w14:textId="77777777" w:rsidR="0070200D" w:rsidRPr="0035513B" w:rsidRDefault="00032496" w:rsidP="0070200D">
      <w:pPr>
        <w:pStyle w:val="ListParagraph"/>
        <w:numPr>
          <w:ilvl w:val="0"/>
          <w:numId w:val="4"/>
        </w:numPr>
        <w:spacing w:line="480" w:lineRule="auto"/>
        <w:ind w:left="0" w:right="340" w:firstLine="720"/>
        <w:rPr>
          <w:sz w:val="24"/>
          <w:szCs w:val="24"/>
        </w:rPr>
      </w:pPr>
      <w:r w:rsidRPr="0035513B">
        <w:rPr>
          <w:sz w:val="24"/>
          <w:szCs w:val="24"/>
        </w:rPr>
        <w:t>As defined in 18 U.S.C. § 2710(a)(3), “personally identifiable information” is defined</w:t>
      </w:r>
      <w:r w:rsidRPr="0035513B">
        <w:rPr>
          <w:spacing w:val="-8"/>
          <w:sz w:val="24"/>
          <w:szCs w:val="24"/>
        </w:rPr>
        <w:t xml:space="preserve"> </w:t>
      </w:r>
      <w:r w:rsidRPr="0035513B">
        <w:rPr>
          <w:sz w:val="24"/>
          <w:szCs w:val="24"/>
        </w:rPr>
        <w:t>to</w:t>
      </w:r>
      <w:r w:rsidRPr="0035513B">
        <w:rPr>
          <w:spacing w:val="-7"/>
          <w:sz w:val="24"/>
          <w:szCs w:val="24"/>
        </w:rPr>
        <w:t xml:space="preserve"> </w:t>
      </w:r>
      <w:r w:rsidRPr="0035513B">
        <w:rPr>
          <w:sz w:val="24"/>
          <w:szCs w:val="24"/>
        </w:rPr>
        <w:t>include</w:t>
      </w:r>
      <w:r w:rsidRPr="0035513B">
        <w:rPr>
          <w:spacing w:val="-7"/>
          <w:sz w:val="24"/>
          <w:szCs w:val="24"/>
        </w:rPr>
        <w:t xml:space="preserve"> </w:t>
      </w:r>
      <w:r w:rsidRPr="0035513B">
        <w:rPr>
          <w:sz w:val="24"/>
          <w:szCs w:val="24"/>
        </w:rPr>
        <w:t>“information</w:t>
      </w:r>
      <w:r w:rsidRPr="0035513B">
        <w:rPr>
          <w:spacing w:val="-7"/>
          <w:sz w:val="24"/>
          <w:szCs w:val="24"/>
        </w:rPr>
        <w:t xml:space="preserve"> </w:t>
      </w:r>
      <w:r w:rsidRPr="0035513B">
        <w:rPr>
          <w:sz w:val="24"/>
          <w:szCs w:val="24"/>
        </w:rPr>
        <w:t>which</w:t>
      </w:r>
      <w:r w:rsidRPr="0035513B">
        <w:rPr>
          <w:spacing w:val="-7"/>
          <w:sz w:val="24"/>
          <w:szCs w:val="24"/>
        </w:rPr>
        <w:t xml:space="preserve"> </w:t>
      </w:r>
      <w:r w:rsidRPr="0035513B">
        <w:rPr>
          <w:sz w:val="24"/>
          <w:szCs w:val="24"/>
        </w:rPr>
        <w:t>identifies</w:t>
      </w:r>
      <w:r w:rsidRPr="0035513B">
        <w:rPr>
          <w:spacing w:val="-7"/>
          <w:sz w:val="24"/>
          <w:szCs w:val="24"/>
        </w:rPr>
        <w:t xml:space="preserve"> </w:t>
      </w:r>
      <w:r w:rsidRPr="0035513B">
        <w:rPr>
          <w:sz w:val="24"/>
          <w:szCs w:val="24"/>
        </w:rPr>
        <w:t>a</w:t>
      </w:r>
      <w:r w:rsidRPr="0035513B">
        <w:rPr>
          <w:spacing w:val="-7"/>
          <w:sz w:val="24"/>
          <w:szCs w:val="24"/>
        </w:rPr>
        <w:t xml:space="preserve"> </w:t>
      </w:r>
      <w:r w:rsidRPr="0035513B">
        <w:rPr>
          <w:sz w:val="24"/>
          <w:szCs w:val="24"/>
        </w:rPr>
        <w:t>person</w:t>
      </w:r>
      <w:r w:rsidRPr="0035513B">
        <w:rPr>
          <w:spacing w:val="-7"/>
          <w:sz w:val="24"/>
          <w:szCs w:val="24"/>
        </w:rPr>
        <w:t xml:space="preserve"> </w:t>
      </w:r>
      <w:r w:rsidRPr="0035513B">
        <w:rPr>
          <w:sz w:val="24"/>
          <w:szCs w:val="24"/>
        </w:rPr>
        <w:t>as</w:t>
      </w:r>
      <w:r w:rsidRPr="0035513B">
        <w:rPr>
          <w:spacing w:val="-8"/>
          <w:sz w:val="24"/>
          <w:szCs w:val="24"/>
        </w:rPr>
        <w:t xml:space="preserve"> </w:t>
      </w:r>
      <w:r w:rsidRPr="0035513B">
        <w:rPr>
          <w:sz w:val="24"/>
          <w:szCs w:val="24"/>
        </w:rPr>
        <w:t>having</w:t>
      </w:r>
      <w:r w:rsidRPr="0035513B">
        <w:rPr>
          <w:spacing w:val="-7"/>
          <w:sz w:val="24"/>
          <w:szCs w:val="24"/>
        </w:rPr>
        <w:t xml:space="preserve"> </w:t>
      </w:r>
      <w:r w:rsidRPr="0035513B">
        <w:rPr>
          <w:sz w:val="24"/>
          <w:szCs w:val="24"/>
        </w:rPr>
        <w:t>requested</w:t>
      </w:r>
      <w:r w:rsidRPr="0035513B">
        <w:rPr>
          <w:spacing w:val="-7"/>
          <w:sz w:val="24"/>
          <w:szCs w:val="24"/>
        </w:rPr>
        <w:t xml:space="preserve"> </w:t>
      </w:r>
      <w:r w:rsidRPr="0035513B">
        <w:rPr>
          <w:sz w:val="24"/>
          <w:szCs w:val="24"/>
        </w:rPr>
        <w:t>or</w:t>
      </w:r>
      <w:r w:rsidRPr="0035513B">
        <w:rPr>
          <w:spacing w:val="-7"/>
          <w:sz w:val="24"/>
          <w:szCs w:val="24"/>
        </w:rPr>
        <w:t xml:space="preserve"> </w:t>
      </w:r>
      <w:r w:rsidRPr="0035513B">
        <w:rPr>
          <w:sz w:val="24"/>
          <w:szCs w:val="24"/>
        </w:rPr>
        <w:t>obtained</w:t>
      </w:r>
      <w:r w:rsidRPr="0035513B">
        <w:rPr>
          <w:spacing w:val="-7"/>
          <w:sz w:val="24"/>
          <w:szCs w:val="24"/>
        </w:rPr>
        <w:t xml:space="preserve"> </w:t>
      </w:r>
      <w:r w:rsidRPr="0035513B">
        <w:rPr>
          <w:sz w:val="24"/>
          <w:szCs w:val="24"/>
        </w:rPr>
        <w:t>specific video materials or services from a video tape service provider.”</w:t>
      </w:r>
      <w:bookmarkStart w:id="58" w:name="84._MeTV_knowingly_caused_personal_viewi"/>
      <w:bookmarkEnd w:id="58"/>
    </w:p>
    <w:p w14:paraId="617934BD" w14:textId="55E45B6D" w:rsidR="0070200D" w:rsidRPr="0035513B" w:rsidRDefault="00AE4C14" w:rsidP="0070200D">
      <w:pPr>
        <w:pStyle w:val="ListParagraph"/>
        <w:numPr>
          <w:ilvl w:val="0"/>
          <w:numId w:val="4"/>
        </w:numPr>
        <w:spacing w:line="480" w:lineRule="auto"/>
        <w:ind w:left="0" w:right="340" w:firstLine="720"/>
        <w:rPr>
          <w:sz w:val="24"/>
          <w:szCs w:val="24"/>
        </w:rPr>
      </w:pPr>
      <w:r w:rsidRPr="0035513B">
        <w:rPr>
          <w:sz w:val="24"/>
          <w:szCs w:val="24"/>
        </w:rPr>
        <w:t>Defendants</w:t>
      </w:r>
      <w:r w:rsidR="00032496" w:rsidRPr="0035513B">
        <w:rPr>
          <w:sz w:val="24"/>
          <w:szCs w:val="24"/>
        </w:rPr>
        <w:t xml:space="preserve"> knowingly caused personal viewing information, including FIDs, concerning </w:t>
      </w:r>
      <w:r w:rsidR="001510AD">
        <w:rPr>
          <w:sz w:val="24"/>
          <w:szCs w:val="24"/>
        </w:rPr>
        <w:t xml:space="preserve">Plaintiffs </w:t>
      </w:r>
      <w:r w:rsidR="00032496" w:rsidRPr="0035513B">
        <w:rPr>
          <w:sz w:val="24"/>
          <w:szCs w:val="24"/>
        </w:rPr>
        <w:t>and Class members</w:t>
      </w:r>
      <w:r w:rsidR="0076437A" w:rsidRPr="0035513B">
        <w:rPr>
          <w:sz w:val="24"/>
          <w:szCs w:val="24"/>
        </w:rPr>
        <w:t>,</w:t>
      </w:r>
      <w:r w:rsidR="00032496" w:rsidRPr="0035513B">
        <w:rPr>
          <w:sz w:val="24"/>
          <w:szCs w:val="24"/>
        </w:rPr>
        <w:t xml:space="preserve"> to be disclosed to Meta. </w:t>
      </w:r>
    </w:p>
    <w:p w14:paraId="657E2C6B" w14:textId="51630F20" w:rsidR="0070200D" w:rsidRPr="0035513B" w:rsidRDefault="00032496" w:rsidP="0070200D">
      <w:pPr>
        <w:pStyle w:val="ListParagraph"/>
        <w:numPr>
          <w:ilvl w:val="0"/>
          <w:numId w:val="4"/>
        </w:numPr>
        <w:spacing w:line="480" w:lineRule="auto"/>
        <w:ind w:left="0" w:right="340" w:firstLine="720"/>
        <w:rPr>
          <w:sz w:val="24"/>
          <w:szCs w:val="24"/>
        </w:rPr>
      </w:pPr>
      <w:r w:rsidRPr="0035513B">
        <w:rPr>
          <w:sz w:val="24"/>
          <w:szCs w:val="24"/>
        </w:rPr>
        <w:t xml:space="preserve">This information constitutes personally identifiable information under 18 U.S.C. § 2710(a)(3) because it identified each </w:t>
      </w:r>
      <w:r w:rsidR="001510AD">
        <w:rPr>
          <w:sz w:val="24"/>
          <w:szCs w:val="24"/>
        </w:rPr>
        <w:t>P</w:t>
      </w:r>
      <w:r w:rsidRPr="0035513B">
        <w:rPr>
          <w:sz w:val="24"/>
          <w:szCs w:val="24"/>
        </w:rPr>
        <w:t>laintiff</w:t>
      </w:r>
      <w:r w:rsidRPr="0035513B">
        <w:rPr>
          <w:spacing w:val="-10"/>
          <w:sz w:val="24"/>
          <w:szCs w:val="24"/>
        </w:rPr>
        <w:t xml:space="preserve"> </w:t>
      </w:r>
      <w:r w:rsidRPr="0035513B">
        <w:rPr>
          <w:sz w:val="24"/>
          <w:szCs w:val="24"/>
        </w:rPr>
        <w:t>and</w:t>
      </w:r>
      <w:r w:rsidRPr="0035513B">
        <w:rPr>
          <w:spacing w:val="-11"/>
          <w:sz w:val="24"/>
          <w:szCs w:val="24"/>
        </w:rPr>
        <w:t xml:space="preserve"> </w:t>
      </w:r>
      <w:r w:rsidRPr="0035513B">
        <w:rPr>
          <w:sz w:val="24"/>
          <w:szCs w:val="24"/>
        </w:rPr>
        <w:t>Class</w:t>
      </w:r>
      <w:r w:rsidRPr="0035513B">
        <w:rPr>
          <w:spacing w:val="-11"/>
          <w:sz w:val="24"/>
          <w:szCs w:val="24"/>
        </w:rPr>
        <w:t xml:space="preserve"> </w:t>
      </w:r>
      <w:r w:rsidRPr="0035513B">
        <w:rPr>
          <w:sz w:val="24"/>
          <w:szCs w:val="24"/>
        </w:rPr>
        <w:t>member</w:t>
      </w:r>
      <w:r w:rsidRPr="0035513B">
        <w:rPr>
          <w:spacing w:val="-10"/>
          <w:sz w:val="24"/>
          <w:szCs w:val="24"/>
        </w:rPr>
        <w:t xml:space="preserve"> </w:t>
      </w:r>
      <w:r w:rsidRPr="0035513B">
        <w:rPr>
          <w:sz w:val="24"/>
          <w:szCs w:val="24"/>
        </w:rPr>
        <w:t>to</w:t>
      </w:r>
      <w:r w:rsidRPr="0035513B">
        <w:rPr>
          <w:spacing w:val="-11"/>
          <w:sz w:val="24"/>
          <w:szCs w:val="24"/>
        </w:rPr>
        <w:t xml:space="preserve"> </w:t>
      </w:r>
      <w:r w:rsidRPr="0035513B">
        <w:rPr>
          <w:sz w:val="24"/>
          <w:szCs w:val="24"/>
        </w:rPr>
        <w:t>Meta</w:t>
      </w:r>
      <w:r w:rsidRPr="0035513B">
        <w:rPr>
          <w:spacing w:val="-11"/>
          <w:sz w:val="24"/>
          <w:szCs w:val="24"/>
        </w:rPr>
        <w:t xml:space="preserve"> </w:t>
      </w:r>
      <w:r w:rsidRPr="0035513B">
        <w:rPr>
          <w:sz w:val="24"/>
          <w:szCs w:val="24"/>
        </w:rPr>
        <w:t>as</w:t>
      </w:r>
      <w:r w:rsidRPr="0035513B">
        <w:rPr>
          <w:spacing w:val="-12"/>
          <w:sz w:val="24"/>
          <w:szCs w:val="24"/>
        </w:rPr>
        <w:t xml:space="preserve"> </w:t>
      </w:r>
      <w:r w:rsidRPr="0035513B">
        <w:rPr>
          <w:sz w:val="24"/>
          <w:szCs w:val="24"/>
        </w:rPr>
        <w:t>an</w:t>
      </w:r>
      <w:r w:rsidRPr="0035513B">
        <w:rPr>
          <w:spacing w:val="-11"/>
          <w:sz w:val="24"/>
          <w:szCs w:val="24"/>
        </w:rPr>
        <w:t xml:space="preserve"> </w:t>
      </w:r>
      <w:r w:rsidRPr="0035513B">
        <w:rPr>
          <w:sz w:val="24"/>
          <w:szCs w:val="24"/>
        </w:rPr>
        <w:t>individual</w:t>
      </w:r>
      <w:r w:rsidRPr="0035513B">
        <w:rPr>
          <w:spacing w:val="-10"/>
          <w:sz w:val="24"/>
          <w:szCs w:val="24"/>
        </w:rPr>
        <w:t xml:space="preserve"> </w:t>
      </w:r>
      <w:r w:rsidRPr="0035513B">
        <w:rPr>
          <w:sz w:val="24"/>
          <w:szCs w:val="24"/>
        </w:rPr>
        <w:t>who</w:t>
      </w:r>
      <w:r w:rsidRPr="0035513B">
        <w:rPr>
          <w:spacing w:val="-11"/>
          <w:sz w:val="24"/>
          <w:szCs w:val="24"/>
        </w:rPr>
        <w:t xml:space="preserve"> </w:t>
      </w:r>
      <w:r w:rsidRPr="0035513B">
        <w:rPr>
          <w:sz w:val="24"/>
          <w:szCs w:val="24"/>
        </w:rPr>
        <w:t>viewed</w:t>
      </w:r>
      <w:r w:rsidRPr="0035513B">
        <w:rPr>
          <w:spacing w:val="-11"/>
          <w:sz w:val="24"/>
          <w:szCs w:val="24"/>
        </w:rPr>
        <w:t xml:space="preserve"> </w:t>
      </w:r>
      <w:r w:rsidR="00AE4C14" w:rsidRPr="0035513B">
        <w:rPr>
          <w:sz w:val="24"/>
          <w:szCs w:val="24"/>
        </w:rPr>
        <w:t>Defendants</w:t>
      </w:r>
      <w:r w:rsidRPr="0035513B">
        <w:rPr>
          <w:sz w:val="24"/>
          <w:szCs w:val="24"/>
        </w:rPr>
        <w:t>’</w:t>
      </w:r>
      <w:r w:rsidRPr="0035513B">
        <w:rPr>
          <w:spacing w:val="-11"/>
          <w:sz w:val="24"/>
          <w:szCs w:val="24"/>
        </w:rPr>
        <w:t xml:space="preserve"> </w:t>
      </w:r>
      <w:r w:rsidRPr="0035513B">
        <w:rPr>
          <w:sz w:val="24"/>
          <w:szCs w:val="24"/>
        </w:rPr>
        <w:t>video</w:t>
      </w:r>
      <w:r w:rsidRPr="0035513B">
        <w:rPr>
          <w:spacing w:val="-11"/>
          <w:sz w:val="24"/>
          <w:szCs w:val="24"/>
        </w:rPr>
        <w:t xml:space="preserve"> </w:t>
      </w:r>
      <w:r w:rsidRPr="0035513B">
        <w:rPr>
          <w:sz w:val="24"/>
          <w:szCs w:val="24"/>
        </w:rPr>
        <w:t>content,</w:t>
      </w:r>
      <w:r w:rsidRPr="0035513B">
        <w:rPr>
          <w:spacing w:val="-11"/>
          <w:sz w:val="24"/>
          <w:szCs w:val="24"/>
        </w:rPr>
        <w:t xml:space="preserve"> </w:t>
      </w:r>
      <w:r w:rsidRPr="0035513B">
        <w:rPr>
          <w:sz w:val="24"/>
          <w:szCs w:val="24"/>
        </w:rPr>
        <w:t xml:space="preserve">including the specific prerecorded video materials each such individual watched on </w:t>
      </w:r>
      <w:r w:rsidR="00AE4C14" w:rsidRPr="0035513B">
        <w:rPr>
          <w:sz w:val="24"/>
          <w:szCs w:val="24"/>
        </w:rPr>
        <w:t>Defendants</w:t>
      </w:r>
      <w:r w:rsidRPr="0035513B">
        <w:rPr>
          <w:sz w:val="24"/>
          <w:szCs w:val="24"/>
        </w:rPr>
        <w:t xml:space="preserve">’ </w:t>
      </w:r>
      <w:r w:rsidR="002770EA">
        <w:rPr>
          <w:sz w:val="24"/>
          <w:szCs w:val="24"/>
        </w:rPr>
        <w:t>W</w:t>
      </w:r>
      <w:r w:rsidRPr="0035513B">
        <w:rPr>
          <w:sz w:val="24"/>
          <w:szCs w:val="24"/>
        </w:rPr>
        <w:t xml:space="preserve">ebsite. </w:t>
      </w:r>
    </w:p>
    <w:p w14:paraId="0603C574" w14:textId="73986B1F" w:rsidR="0070200D" w:rsidRPr="0035513B" w:rsidRDefault="00032496" w:rsidP="0070200D">
      <w:pPr>
        <w:pStyle w:val="ListParagraph"/>
        <w:numPr>
          <w:ilvl w:val="0"/>
          <w:numId w:val="4"/>
        </w:numPr>
        <w:spacing w:line="480" w:lineRule="auto"/>
        <w:ind w:left="0" w:right="340" w:firstLine="720"/>
        <w:rPr>
          <w:sz w:val="24"/>
          <w:szCs w:val="24"/>
        </w:rPr>
      </w:pPr>
      <w:r w:rsidRPr="0035513B">
        <w:rPr>
          <w:sz w:val="24"/>
          <w:szCs w:val="24"/>
        </w:rPr>
        <w:t>This information</w:t>
      </w:r>
      <w:r w:rsidRPr="0035513B">
        <w:rPr>
          <w:spacing w:val="-9"/>
          <w:sz w:val="24"/>
          <w:szCs w:val="24"/>
        </w:rPr>
        <w:t xml:space="preserve"> </w:t>
      </w:r>
      <w:r w:rsidRPr="0035513B">
        <w:rPr>
          <w:sz w:val="24"/>
          <w:szCs w:val="24"/>
        </w:rPr>
        <w:t>allowed</w:t>
      </w:r>
      <w:r w:rsidRPr="0035513B">
        <w:rPr>
          <w:spacing w:val="-9"/>
          <w:sz w:val="24"/>
          <w:szCs w:val="24"/>
        </w:rPr>
        <w:t xml:space="preserve"> </w:t>
      </w:r>
      <w:r w:rsidRPr="0035513B">
        <w:rPr>
          <w:sz w:val="24"/>
          <w:szCs w:val="24"/>
        </w:rPr>
        <w:t>Meta</w:t>
      </w:r>
      <w:r w:rsidRPr="0035513B">
        <w:rPr>
          <w:spacing w:val="-8"/>
          <w:sz w:val="24"/>
          <w:szCs w:val="24"/>
        </w:rPr>
        <w:t xml:space="preserve"> </w:t>
      </w:r>
      <w:r w:rsidRPr="0035513B">
        <w:rPr>
          <w:sz w:val="24"/>
          <w:szCs w:val="24"/>
        </w:rPr>
        <w:t>to</w:t>
      </w:r>
      <w:r w:rsidRPr="0035513B">
        <w:rPr>
          <w:spacing w:val="-9"/>
          <w:sz w:val="24"/>
          <w:szCs w:val="24"/>
        </w:rPr>
        <w:t xml:space="preserve"> </w:t>
      </w:r>
      <w:r w:rsidRPr="0035513B">
        <w:rPr>
          <w:sz w:val="24"/>
          <w:szCs w:val="24"/>
        </w:rPr>
        <w:t>identify</w:t>
      </w:r>
      <w:r w:rsidRPr="0035513B">
        <w:rPr>
          <w:spacing w:val="-9"/>
          <w:sz w:val="24"/>
          <w:szCs w:val="24"/>
        </w:rPr>
        <w:t xml:space="preserve"> </w:t>
      </w:r>
      <w:r w:rsidRPr="0035513B">
        <w:rPr>
          <w:sz w:val="24"/>
          <w:szCs w:val="24"/>
        </w:rPr>
        <w:t>Plaintiff</w:t>
      </w:r>
      <w:r w:rsidR="007C2452">
        <w:rPr>
          <w:sz w:val="24"/>
          <w:szCs w:val="24"/>
        </w:rPr>
        <w:t>s</w:t>
      </w:r>
      <w:r w:rsidRPr="0035513B">
        <w:rPr>
          <w:spacing w:val="-8"/>
          <w:sz w:val="24"/>
          <w:szCs w:val="24"/>
        </w:rPr>
        <w:t xml:space="preserve"> </w:t>
      </w:r>
      <w:r w:rsidRPr="0035513B">
        <w:rPr>
          <w:sz w:val="24"/>
          <w:szCs w:val="24"/>
        </w:rPr>
        <w:t>and</w:t>
      </w:r>
      <w:r w:rsidRPr="0035513B">
        <w:rPr>
          <w:spacing w:val="-9"/>
          <w:sz w:val="24"/>
          <w:szCs w:val="24"/>
        </w:rPr>
        <w:t xml:space="preserve"> </w:t>
      </w:r>
      <w:r w:rsidRPr="0035513B">
        <w:rPr>
          <w:sz w:val="24"/>
          <w:szCs w:val="24"/>
        </w:rPr>
        <w:t>Class</w:t>
      </w:r>
      <w:r w:rsidRPr="0035513B">
        <w:rPr>
          <w:spacing w:val="-10"/>
          <w:sz w:val="24"/>
          <w:szCs w:val="24"/>
        </w:rPr>
        <w:t xml:space="preserve"> </w:t>
      </w:r>
      <w:r w:rsidRPr="0035513B">
        <w:rPr>
          <w:sz w:val="24"/>
          <w:szCs w:val="24"/>
        </w:rPr>
        <w:t>members’</w:t>
      </w:r>
      <w:r w:rsidRPr="0035513B">
        <w:rPr>
          <w:spacing w:val="-9"/>
          <w:sz w:val="24"/>
          <w:szCs w:val="24"/>
        </w:rPr>
        <w:t xml:space="preserve"> </w:t>
      </w:r>
      <w:r w:rsidRPr="0035513B">
        <w:rPr>
          <w:sz w:val="24"/>
          <w:szCs w:val="24"/>
        </w:rPr>
        <w:t>specific</w:t>
      </w:r>
      <w:r w:rsidRPr="0035513B">
        <w:rPr>
          <w:spacing w:val="-9"/>
          <w:sz w:val="24"/>
          <w:szCs w:val="24"/>
        </w:rPr>
        <w:t xml:space="preserve"> </w:t>
      </w:r>
      <w:r w:rsidRPr="0035513B">
        <w:rPr>
          <w:sz w:val="24"/>
          <w:szCs w:val="24"/>
        </w:rPr>
        <w:t>individual</w:t>
      </w:r>
      <w:r w:rsidRPr="0035513B">
        <w:rPr>
          <w:spacing w:val="-8"/>
          <w:sz w:val="24"/>
          <w:szCs w:val="24"/>
        </w:rPr>
        <w:t xml:space="preserve"> </w:t>
      </w:r>
      <w:r w:rsidRPr="0035513B">
        <w:rPr>
          <w:sz w:val="24"/>
          <w:szCs w:val="24"/>
        </w:rPr>
        <w:t>video- viewing preferences and habits.</w:t>
      </w:r>
      <w:bookmarkStart w:id="59" w:name="85._As_defined_in_18_U.S.C._§_2710(a)(1)"/>
      <w:bookmarkEnd w:id="59"/>
    </w:p>
    <w:p w14:paraId="05E97B72" w14:textId="4AC2492D" w:rsidR="00FE6D9D" w:rsidRPr="0035513B" w:rsidRDefault="00032496" w:rsidP="0076437A">
      <w:pPr>
        <w:pStyle w:val="ListParagraph"/>
        <w:numPr>
          <w:ilvl w:val="0"/>
          <w:numId w:val="4"/>
        </w:numPr>
        <w:spacing w:line="480" w:lineRule="auto"/>
        <w:ind w:left="0" w:right="340" w:firstLine="720"/>
        <w:rPr>
          <w:sz w:val="24"/>
          <w:szCs w:val="24"/>
        </w:rPr>
      </w:pPr>
      <w:r w:rsidRPr="0035513B">
        <w:rPr>
          <w:sz w:val="24"/>
          <w:szCs w:val="24"/>
        </w:rPr>
        <w:t>As</w:t>
      </w:r>
      <w:r w:rsidRPr="0035513B">
        <w:rPr>
          <w:spacing w:val="-3"/>
          <w:sz w:val="24"/>
          <w:szCs w:val="24"/>
        </w:rPr>
        <w:t xml:space="preserve"> </w:t>
      </w:r>
      <w:r w:rsidRPr="0035513B">
        <w:rPr>
          <w:sz w:val="24"/>
          <w:szCs w:val="24"/>
        </w:rPr>
        <w:t>defined</w:t>
      </w:r>
      <w:r w:rsidRPr="0035513B">
        <w:rPr>
          <w:spacing w:val="-3"/>
          <w:sz w:val="24"/>
          <w:szCs w:val="24"/>
        </w:rPr>
        <w:t xml:space="preserve"> </w:t>
      </w:r>
      <w:r w:rsidRPr="0035513B">
        <w:rPr>
          <w:sz w:val="24"/>
          <w:szCs w:val="24"/>
        </w:rPr>
        <w:t>in</w:t>
      </w:r>
      <w:r w:rsidRPr="0035513B">
        <w:rPr>
          <w:spacing w:val="-3"/>
          <w:sz w:val="24"/>
          <w:szCs w:val="24"/>
        </w:rPr>
        <w:t xml:space="preserve"> </w:t>
      </w:r>
      <w:r w:rsidRPr="0035513B">
        <w:rPr>
          <w:sz w:val="24"/>
          <w:szCs w:val="24"/>
        </w:rPr>
        <w:t>18</w:t>
      </w:r>
      <w:r w:rsidRPr="0035513B">
        <w:rPr>
          <w:spacing w:val="-3"/>
          <w:sz w:val="24"/>
          <w:szCs w:val="24"/>
        </w:rPr>
        <w:t xml:space="preserve"> </w:t>
      </w:r>
      <w:r w:rsidRPr="0035513B">
        <w:rPr>
          <w:sz w:val="24"/>
          <w:szCs w:val="24"/>
        </w:rPr>
        <w:t>U.S.C.</w:t>
      </w:r>
      <w:r w:rsidRPr="0035513B">
        <w:rPr>
          <w:spacing w:val="-2"/>
          <w:sz w:val="24"/>
          <w:szCs w:val="24"/>
        </w:rPr>
        <w:t xml:space="preserve"> </w:t>
      </w:r>
      <w:r w:rsidRPr="0035513B">
        <w:rPr>
          <w:sz w:val="24"/>
          <w:szCs w:val="24"/>
        </w:rPr>
        <w:t>§</w:t>
      </w:r>
      <w:r w:rsidRPr="0035513B">
        <w:rPr>
          <w:spacing w:val="-3"/>
          <w:sz w:val="24"/>
          <w:szCs w:val="24"/>
        </w:rPr>
        <w:t xml:space="preserve"> </w:t>
      </w:r>
      <w:r w:rsidRPr="0035513B">
        <w:rPr>
          <w:sz w:val="24"/>
          <w:szCs w:val="24"/>
        </w:rPr>
        <w:t>2710(a)(1),</w:t>
      </w:r>
      <w:r w:rsidRPr="0035513B">
        <w:rPr>
          <w:spacing w:val="-3"/>
          <w:sz w:val="24"/>
          <w:szCs w:val="24"/>
        </w:rPr>
        <w:t xml:space="preserve"> </w:t>
      </w:r>
      <w:r w:rsidRPr="0035513B">
        <w:rPr>
          <w:sz w:val="24"/>
          <w:szCs w:val="24"/>
        </w:rPr>
        <w:t>a</w:t>
      </w:r>
      <w:r w:rsidRPr="0035513B">
        <w:rPr>
          <w:spacing w:val="-3"/>
          <w:sz w:val="24"/>
          <w:szCs w:val="24"/>
        </w:rPr>
        <w:t xml:space="preserve"> </w:t>
      </w:r>
      <w:r w:rsidRPr="0035513B">
        <w:rPr>
          <w:sz w:val="24"/>
          <w:szCs w:val="24"/>
        </w:rPr>
        <w:t>“consumer”</w:t>
      </w:r>
      <w:r w:rsidRPr="0035513B">
        <w:rPr>
          <w:spacing w:val="-3"/>
          <w:sz w:val="24"/>
          <w:szCs w:val="24"/>
        </w:rPr>
        <w:t xml:space="preserve"> </w:t>
      </w:r>
      <w:r w:rsidRPr="0035513B">
        <w:rPr>
          <w:sz w:val="24"/>
          <w:szCs w:val="24"/>
        </w:rPr>
        <w:t>means</w:t>
      </w:r>
      <w:r w:rsidRPr="0035513B">
        <w:rPr>
          <w:spacing w:val="-3"/>
          <w:sz w:val="24"/>
          <w:szCs w:val="24"/>
        </w:rPr>
        <w:t xml:space="preserve"> </w:t>
      </w:r>
      <w:r w:rsidRPr="0035513B">
        <w:rPr>
          <w:sz w:val="24"/>
          <w:szCs w:val="24"/>
        </w:rPr>
        <w:t>“any</w:t>
      </w:r>
      <w:r w:rsidRPr="0035513B">
        <w:rPr>
          <w:spacing w:val="-3"/>
          <w:sz w:val="24"/>
          <w:szCs w:val="24"/>
        </w:rPr>
        <w:t xml:space="preserve"> </w:t>
      </w:r>
      <w:r w:rsidRPr="0035513B">
        <w:rPr>
          <w:sz w:val="24"/>
          <w:szCs w:val="24"/>
        </w:rPr>
        <w:t>renter,</w:t>
      </w:r>
      <w:r w:rsidRPr="0035513B">
        <w:rPr>
          <w:spacing w:val="-3"/>
          <w:sz w:val="24"/>
          <w:szCs w:val="24"/>
        </w:rPr>
        <w:t xml:space="preserve"> </w:t>
      </w:r>
      <w:r w:rsidRPr="0035513B">
        <w:rPr>
          <w:sz w:val="24"/>
          <w:szCs w:val="24"/>
        </w:rPr>
        <w:t>purchaser, or</w:t>
      </w:r>
      <w:r w:rsidRPr="0035513B">
        <w:rPr>
          <w:spacing w:val="-10"/>
          <w:sz w:val="24"/>
          <w:szCs w:val="24"/>
        </w:rPr>
        <w:t xml:space="preserve"> </w:t>
      </w:r>
      <w:r w:rsidRPr="0035513B">
        <w:rPr>
          <w:sz w:val="24"/>
          <w:szCs w:val="24"/>
        </w:rPr>
        <w:t>subscriber</w:t>
      </w:r>
      <w:r w:rsidRPr="0035513B">
        <w:rPr>
          <w:spacing w:val="-10"/>
          <w:sz w:val="24"/>
          <w:szCs w:val="24"/>
        </w:rPr>
        <w:t xml:space="preserve"> </w:t>
      </w:r>
      <w:r w:rsidRPr="0035513B">
        <w:rPr>
          <w:sz w:val="24"/>
          <w:szCs w:val="24"/>
        </w:rPr>
        <w:t>of</w:t>
      </w:r>
      <w:r w:rsidRPr="0035513B">
        <w:rPr>
          <w:spacing w:val="-10"/>
          <w:sz w:val="24"/>
          <w:szCs w:val="24"/>
        </w:rPr>
        <w:t xml:space="preserve"> </w:t>
      </w:r>
      <w:r w:rsidRPr="0035513B">
        <w:rPr>
          <w:sz w:val="24"/>
          <w:szCs w:val="24"/>
        </w:rPr>
        <w:t>goods</w:t>
      </w:r>
      <w:r w:rsidRPr="0035513B">
        <w:rPr>
          <w:spacing w:val="-11"/>
          <w:sz w:val="24"/>
          <w:szCs w:val="24"/>
        </w:rPr>
        <w:t xml:space="preserve"> </w:t>
      </w:r>
      <w:r w:rsidRPr="0035513B">
        <w:rPr>
          <w:sz w:val="24"/>
          <w:szCs w:val="24"/>
        </w:rPr>
        <w:t>or</w:t>
      </w:r>
      <w:r w:rsidRPr="0035513B">
        <w:rPr>
          <w:spacing w:val="-11"/>
          <w:sz w:val="24"/>
          <w:szCs w:val="24"/>
        </w:rPr>
        <w:t xml:space="preserve"> </w:t>
      </w:r>
      <w:r w:rsidRPr="0035513B">
        <w:rPr>
          <w:sz w:val="24"/>
          <w:szCs w:val="24"/>
        </w:rPr>
        <w:t>services</w:t>
      </w:r>
      <w:r w:rsidRPr="0035513B">
        <w:rPr>
          <w:spacing w:val="-12"/>
          <w:sz w:val="24"/>
          <w:szCs w:val="24"/>
        </w:rPr>
        <w:t xml:space="preserve"> </w:t>
      </w:r>
      <w:r w:rsidRPr="0035513B">
        <w:rPr>
          <w:sz w:val="24"/>
          <w:szCs w:val="24"/>
        </w:rPr>
        <w:t>from</w:t>
      </w:r>
      <w:r w:rsidRPr="0035513B">
        <w:rPr>
          <w:spacing w:val="-10"/>
          <w:sz w:val="24"/>
          <w:szCs w:val="24"/>
        </w:rPr>
        <w:t xml:space="preserve"> </w:t>
      </w:r>
      <w:r w:rsidRPr="0035513B">
        <w:rPr>
          <w:sz w:val="24"/>
          <w:szCs w:val="24"/>
        </w:rPr>
        <w:t>a</w:t>
      </w:r>
      <w:r w:rsidRPr="0035513B">
        <w:rPr>
          <w:spacing w:val="-10"/>
          <w:sz w:val="24"/>
          <w:szCs w:val="24"/>
        </w:rPr>
        <w:t xml:space="preserve"> </w:t>
      </w:r>
      <w:r w:rsidRPr="0035513B">
        <w:rPr>
          <w:sz w:val="24"/>
          <w:szCs w:val="24"/>
        </w:rPr>
        <w:t>video</w:t>
      </w:r>
      <w:r w:rsidRPr="0035513B">
        <w:rPr>
          <w:spacing w:val="-11"/>
          <w:sz w:val="24"/>
          <w:szCs w:val="24"/>
        </w:rPr>
        <w:t xml:space="preserve"> </w:t>
      </w:r>
      <w:r w:rsidRPr="0035513B">
        <w:rPr>
          <w:sz w:val="24"/>
          <w:szCs w:val="24"/>
        </w:rPr>
        <w:t>tape</w:t>
      </w:r>
      <w:r w:rsidRPr="0035513B">
        <w:rPr>
          <w:spacing w:val="-10"/>
          <w:sz w:val="24"/>
          <w:szCs w:val="24"/>
        </w:rPr>
        <w:t xml:space="preserve"> </w:t>
      </w:r>
      <w:r w:rsidRPr="0035513B">
        <w:rPr>
          <w:sz w:val="24"/>
          <w:szCs w:val="24"/>
        </w:rPr>
        <w:t>service</w:t>
      </w:r>
      <w:r w:rsidRPr="0035513B">
        <w:rPr>
          <w:spacing w:val="-10"/>
          <w:sz w:val="24"/>
          <w:szCs w:val="24"/>
        </w:rPr>
        <w:t xml:space="preserve"> </w:t>
      </w:r>
      <w:r w:rsidRPr="0035513B">
        <w:rPr>
          <w:sz w:val="24"/>
          <w:szCs w:val="24"/>
        </w:rPr>
        <w:t>provider.”</w:t>
      </w:r>
      <w:r w:rsidRPr="0035513B">
        <w:rPr>
          <w:spacing w:val="-10"/>
          <w:sz w:val="24"/>
          <w:szCs w:val="24"/>
        </w:rPr>
        <w:t xml:space="preserve"> </w:t>
      </w:r>
      <w:r w:rsidRPr="0035513B">
        <w:rPr>
          <w:sz w:val="24"/>
          <w:szCs w:val="24"/>
        </w:rPr>
        <w:t>As</w:t>
      </w:r>
      <w:r w:rsidRPr="0035513B">
        <w:rPr>
          <w:spacing w:val="-12"/>
          <w:sz w:val="24"/>
          <w:szCs w:val="24"/>
        </w:rPr>
        <w:t xml:space="preserve"> </w:t>
      </w:r>
      <w:r w:rsidRPr="0035513B">
        <w:rPr>
          <w:sz w:val="24"/>
          <w:szCs w:val="24"/>
        </w:rPr>
        <w:t>alleged</w:t>
      </w:r>
      <w:r w:rsidRPr="0035513B">
        <w:rPr>
          <w:spacing w:val="-11"/>
          <w:sz w:val="24"/>
          <w:szCs w:val="24"/>
        </w:rPr>
        <w:t xml:space="preserve"> </w:t>
      </w:r>
      <w:r w:rsidRPr="0035513B">
        <w:rPr>
          <w:sz w:val="24"/>
          <w:szCs w:val="24"/>
        </w:rPr>
        <w:t>above,</w:t>
      </w:r>
      <w:r w:rsidRPr="0035513B">
        <w:rPr>
          <w:spacing w:val="-11"/>
          <w:sz w:val="24"/>
          <w:szCs w:val="24"/>
        </w:rPr>
        <w:t xml:space="preserve"> </w:t>
      </w:r>
      <w:r w:rsidRPr="0035513B">
        <w:rPr>
          <w:sz w:val="24"/>
          <w:szCs w:val="24"/>
        </w:rPr>
        <w:t>Plaintiff</w:t>
      </w:r>
      <w:r w:rsidR="001510AD">
        <w:rPr>
          <w:sz w:val="24"/>
          <w:szCs w:val="24"/>
        </w:rPr>
        <w:t>s</w:t>
      </w:r>
      <w:r w:rsidRPr="0035513B">
        <w:rPr>
          <w:sz w:val="24"/>
          <w:szCs w:val="24"/>
        </w:rPr>
        <w:t xml:space="preserve"> </w:t>
      </w:r>
      <w:r w:rsidR="001510AD">
        <w:rPr>
          <w:sz w:val="24"/>
          <w:szCs w:val="24"/>
        </w:rPr>
        <w:t>are</w:t>
      </w:r>
      <w:r w:rsidR="007A0087">
        <w:rPr>
          <w:spacing w:val="18"/>
          <w:sz w:val="24"/>
          <w:szCs w:val="24"/>
        </w:rPr>
        <w:t xml:space="preserve"> </w:t>
      </w:r>
      <w:r w:rsidRPr="0035513B">
        <w:rPr>
          <w:sz w:val="24"/>
          <w:szCs w:val="24"/>
        </w:rPr>
        <w:t>subscriber</w:t>
      </w:r>
      <w:r w:rsidR="001510AD">
        <w:rPr>
          <w:sz w:val="24"/>
          <w:szCs w:val="24"/>
        </w:rPr>
        <w:t>s</w:t>
      </w:r>
      <w:r w:rsidRPr="0035513B">
        <w:rPr>
          <w:spacing w:val="17"/>
          <w:sz w:val="24"/>
          <w:szCs w:val="24"/>
        </w:rPr>
        <w:t xml:space="preserve"> </w:t>
      </w:r>
      <w:r w:rsidRPr="0035513B">
        <w:rPr>
          <w:sz w:val="24"/>
          <w:szCs w:val="24"/>
        </w:rPr>
        <w:t>to</w:t>
      </w:r>
      <w:r w:rsidRPr="0035513B">
        <w:rPr>
          <w:spacing w:val="17"/>
          <w:sz w:val="24"/>
          <w:szCs w:val="24"/>
        </w:rPr>
        <w:t xml:space="preserve"> </w:t>
      </w:r>
      <w:r w:rsidR="00AE4C14" w:rsidRPr="0035513B">
        <w:rPr>
          <w:sz w:val="24"/>
          <w:szCs w:val="24"/>
        </w:rPr>
        <w:t>Defendants</w:t>
      </w:r>
      <w:r w:rsidRPr="0035513B">
        <w:rPr>
          <w:sz w:val="24"/>
          <w:szCs w:val="24"/>
        </w:rPr>
        <w:t>’</w:t>
      </w:r>
      <w:r w:rsidRPr="0035513B">
        <w:rPr>
          <w:spacing w:val="18"/>
          <w:sz w:val="24"/>
          <w:szCs w:val="24"/>
        </w:rPr>
        <w:t xml:space="preserve"> </w:t>
      </w:r>
      <w:r w:rsidRPr="0035513B">
        <w:rPr>
          <w:sz w:val="24"/>
          <w:szCs w:val="24"/>
        </w:rPr>
        <w:t>services</w:t>
      </w:r>
      <w:r w:rsidR="007A0087">
        <w:rPr>
          <w:sz w:val="24"/>
          <w:szCs w:val="24"/>
        </w:rPr>
        <w:t>, which</w:t>
      </w:r>
      <w:r w:rsidRPr="0035513B">
        <w:rPr>
          <w:spacing w:val="17"/>
          <w:sz w:val="24"/>
          <w:szCs w:val="24"/>
        </w:rPr>
        <w:t xml:space="preserve"> </w:t>
      </w:r>
      <w:r w:rsidRPr="0035513B">
        <w:rPr>
          <w:sz w:val="24"/>
          <w:szCs w:val="24"/>
        </w:rPr>
        <w:t>provid</w:t>
      </w:r>
      <w:r w:rsidR="007A0087">
        <w:rPr>
          <w:sz w:val="24"/>
          <w:szCs w:val="24"/>
        </w:rPr>
        <w:t>e</w:t>
      </w:r>
      <w:r w:rsidRPr="0035513B">
        <w:rPr>
          <w:spacing w:val="18"/>
          <w:sz w:val="24"/>
          <w:szCs w:val="24"/>
        </w:rPr>
        <w:t xml:space="preserve"> </w:t>
      </w:r>
      <w:r w:rsidRPr="0035513B">
        <w:rPr>
          <w:sz w:val="24"/>
          <w:szCs w:val="24"/>
        </w:rPr>
        <w:t>video</w:t>
      </w:r>
      <w:r w:rsidRPr="0035513B">
        <w:rPr>
          <w:spacing w:val="17"/>
          <w:sz w:val="24"/>
          <w:szCs w:val="24"/>
        </w:rPr>
        <w:t xml:space="preserve"> </w:t>
      </w:r>
      <w:r w:rsidRPr="0035513B">
        <w:rPr>
          <w:sz w:val="24"/>
          <w:szCs w:val="24"/>
        </w:rPr>
        <w:t>content</w:t>
      </w:r>
      <w:r w:rsidRPr="0035513B">
        <w:rPr>
          <w:spacing w:val="17"/>
          <w:sz w:val="24"/>
          <w:szCs w:val="24"/>
        </w:rPr>
        <w:t xml:space="preserve"> </w:t>
      </w:r>
      <w:r w:rsidRPr="0035513B">
        <w:rPr>
          <w:sz w:val="24"/>
          <w:szCs w:val="24"/>
        </w:rPr>
        <w:t>to</w:t>
      </w:r>
      <w:r w:rsidRPr="0035513B">
        <w:rPr>
          <w:spacing w:val="18"/>
          <w:sz w:val="24"/>
          <w:szCs w:val="24"/>
        </w:rPr>
        <w:t xml:space="preserve"> </w:t>
      </w:r>
      <w:r w:rsidRPr="0035513B">
        <w:rPr>
          <w:sz w:val="24"/>
          <w:szCs w:val="24"/>
        </w:rPr>
        <w:t>users</w:t>
      </w:r>
      <w:r w:rsidRPr="0035513B">
        <w:rPr>
          <w:spacing w:val="17"/>
          <w:sz w:val="24"/>
          <w:szCs w:val="24"/>
        </w:rPr>
        <w:t xml:space="preserve"> </w:t>
      </w:r>
      <w:r w:rsidRPr="0035513B">
        <w:rPr>
          <w:sz w:val="24"/>
          <w:szCs w:val="24"/>
        </w:rPr>
        <w:t>on</w:t>
      </w:r>
      <w:r w:rsidRPr="0035513B">
        <w:rPr>
          <w:spacing w:val="17"/>
          <w:sz w:val="24"/>
          <w:szCs w:val="24"/>
        </w:rPr>
        <w:t xml:space="preserve"> </w:t>
      </w:r>
      <w:r w:rsidR="0076437A" w:rsidRPr="0035513B">
        <w:rPr>
          <w:sz w:val="24"/>
          <w:szCs w:val="24"/>
        </w:rPr>
        <w:t>their</w:t>
      </w:r>
      <w:r w:rsidRPr="0035513B">
        <w:rPr>
          <w:spacing w:val="18"/>
          <w:sz w:val="24"/>
          <w:szCs w:val="24"/>
        </w:rPr>
        <w:t xml:space="preserve"> </w:t>
      </w:r>
      <w:proofErr w:type="gramStart"/>
      <w:r w:rsidR="002770EA">
        <w:rPr>
          <w:sz w:val="24"/>
          <w:szCs w:val="24"/>
        </w:rPr>
        <w:t>W</w:t>
      </w:r>
      <w:r w:rsidRPr="0035513B">
        <w:rPr>
          <w:sz w:val="24"/>
          <w:szCs w:val="24"/>
        </w:rPr>
        <w:t>ebsite</w:t>
      </w:r>
      <w:proofErr w:type="gramEnd"/>
      <w:r w:rsidR="007A0087">
        <w:rPr>
          <w:sz w:val="24"/>
          <w:szCs w:val="24"/>
        </w:rPr>
        <w:t>,</w:t>
      </w:r>
      <w:r w:rsidRPr="0035513B">
        <w:rPr>
          <w:spacing w:val="17"/>
          <w:sz w:val="24"/>
          <w:szCs w:val="24"/>
        </w:rPr>
        <w:t xml:space="preserve"> </w:t>
      </w:r>
      <w:r w:rsidRPr="0035513B">
        <w:rPr>
          <w:sz w:val="24"/>
          <w:szCs w:val="24"/>
        </w:rPr>
        <w:t>and</w:t>
      </w:r>
      <w:r w:rsidRPr="0035513B">
        <w:rPr>
          <w:spacing w:val="18"/>
          <w:sz w:val="24"/>
          <w:szCs w:val="24"/>
        </w:rPr>
        <w:t xml:space="preserve"> </w:t>
      </w:r>
      <w:r w:rsidRPr="0035513B">
        <w:rPr>
          <w:sz w:val="24"/>
          <w:szCs w:val="24"/>
        </w:rPr>
        <w:t>viewed</w:t>
      </w:r>
      <w:r w:rsidR="0076437A" w:rsidRPr="0035513B">
        <w:rPr>
          <w:sz w:val="24"/>
          <w:szCs w:val="24"/>
        </w:rPr>
        <w:t xml:space="preserve"> p</w:t>
      </w:r>
      <w:r w:rsidRPr="0035513B">
        <w:rPr>
          <w:sz w:val="24"/>
          <w:szCs w:val="24"/>
        </w:rPr>
        <w:t xml:space="preserve">rerecorded videos provided on </w:t>
      </w:r>
      <w:r w:rsidR="00AE4C14" w:rsidRPr="0035513B">
        <w:rPr>
          <w:sz w:val="24"/>
          <w:szCs w:val="24"/>
        </w:rPr>
        <w:t>Defendants</w:t>
      </w:r>
      <w:r w:rsidRPr="0035513B">
        <w:rPr>
          <w:sz w:val="24"/>
          <w:szCs w:val="24"/>
        </w:rPr>
        <w:t>’ platform. Hence, Plaintiff</w:t>
      </w:r>
      <w:r w:rsidR="001510AD">
        <w:rPr>
          <w:sz w:val="24"/>
          <w:szCs w:val="24"/>
        </w:rPr>
        <w:t>s</w:t>
      </w:r>
      <w:r w:rsidRPr="0035513B">
        <w:rPr>
          <w:sz w:val="24"/>
          <w:szCs w:val="24"/>
        </w:rPr>
        <w:t xml:space="preserve"> </w:t>
      </w:r>
      <w:r w:rsidR="001510AD">
        <w:rPr>
          <w:sz w:val="24"/>
          <w:szCs w:val="24"/>
        </w:rPr>
        <w:t>are</w:t>
      </w:r>
      <w:r w:rsidRPr="0035513B">
        <w:rPr>
          <w:sz w:val="24"/>
          <w:szCs w:val="24"/>
        </w:rPr>
        <w:t xml:space="preserve"> </w:t>
      </w:r>
      <w:r w:rsidRPr="0035513B">
        <w:rPr>
          <w:sz w:val="24"/>
          <w:szCs w:val="24"/>
        </w:rPr>
        <w:lastRenderedPageBreak/>
        <w:t>“consumers” under this definition.</w:t>
      </w:r>
      <w:bookmarkStart w:id="60" w:name="86._As_set_forth_in_18_U.S.C._§_2710(b)("/>
      <w:bookmarkEnd w:id="60"/>
    </w:p>
    <w:p w14:paraId="1A3A88FF" w14:textId="77777777" w:rsidR="00FE6D9D" w:rsidRPr="0035513B" w:rsidRDefault="00032496" w:rsidP="00FE6D9D">
      <w:pPr>
        <w:pStyle w:val="ListParagraph"/>
        <w:numPr>
          <w:ilvl w:val="0"/>
          <w:numId w:val="4"/>
        </w:numPr>
        <w:spacing w:line="480" w:lineRule="auto"/>
        <w:ind w:left="0" w:right="340" w:firstLine="720"/>
        <w:rPr>
          <w:sz w:val="24"/>
          <w:szCs w:val="24"/>
        </w:rPr>
      </w:pPr>
      <w:r w:rsidRPr="0035513B">
        <w:rPr>
          <w:sz w:val="24"/>
          <w:szCs w:val="24"/>
        </w:rPr>
        <w:t>As</w:t>
      </w:r>
      <w:r w:rsidRPr="0035513B">
        <w:rPr>
          <w:spacing w:val="-4"/>
          <w:sz w:val="24"/>
          <w:szCs w:val="24"/>
        </w:rPr>
        <w:t xml:space="preserve"> </w:t>
      </w:r>
      <w:r w:rsidRPr="0035513B">
        <w:rPr>
          <w:sz w:val="24"/>
          <w:szCs w:val="24"/>
        </w:rPr>
        <w:t>set</w:t>
      </w:r>
      <w:r w:rsidRPr="0035513B">
        <w:rPr>
          <w:spacing w:val="-4"/>
          <w:sz w:val="24"/>
          <w:szCs w:val="24"/>
        </w:rPr>
        <w:t xml:space="preserve"> </w:t>
      </w:r>
      <w:r w:rsidRPr="0035513B">
        <w:rPr>
          <w:sz w:val="24"/>
          <w:szCs w:val="24"/>
        </w:rPr>
        <w:t>forth</w:t>
      </w:r>
      <w:r w:rsidRPr="0035513B">
        <w:rPr>
          <w:spacing w:val="-6"/>
          <w:sz w:val="24"/>
          <w:szCs w:val="24"/>
        </w:rPr>
        <w:t xml:space="preserve"> </w:t>
      </w:r>
      <w:r w:rsidRPr="0035513B">
        <w:rPr>
          <w:sz w:val="24"/>
          <w:szCs w:val="24"/>
        </w:rPr>
        <w:t>in</w:t>
      </w:r>
      <w:r w:rsidRPr="0035513B">
        <w:rPr>
          <w:spacing w:val="-5"/>
          <w:sz w:val="24"/>
          <w:szCs w:val="24"/>
        </w:rPr>
        <w:t xml:space="preserve"> </w:t>
      </w:r>
      <w:r w:rsidRPr="0035513B">
        <w:rPr>
          <w:sz w:val="24"/>
          <w:szCs w:val="24"/>
        </w:rPr>
        <w:t>18</w:t>
      </w:r>
      <w:r w:rsidRPr="0035513B">
        <w:rPr>
          <w:spacing w:val="-5"/>
          <w:sz w:val="24"/>
          <w:szCs w:val="24"/>
        </w:rPr>
        <w:t xml:space="preserve"> </w:t>
      </w:r>
      <w:r w:rsidRPr="0035513B">
        <w:rPr>
          <w:sz w:val="24"/>
          <w:szCs w:val="24"/>
        </w:rPr>
        <w:t>U.S.C.</w:t>
      </w:r>
      <w:r w:rsidRPr="0035513B">
        <w:rPr>
          <w:spacing w:val="-3"/>
          <w:sz w:val="24"/>
          <w:szCs w:val="24"/>
        </w:rPr>
        <w:t xml:space="preserve"> </w:t>
      </w:r>
      <w:r w:rsidRPr="0035513B">
        <w:rPr>
          <w:sz w:val="24"/>
          <w:szCs w:val="24"/>
        </w:rPr>
        <w:t>§</w:t>
      </w:r>
      <w:r w:rsidRPr="0035513B">
        <w:rPr>
          <w:spacing w:val="-5"/>
          <w:sz w:val="24"/>
          <w:szCs w:val="24"/>
        </w:rPr>
        <w:t xml:space="preserve"> </w:t>
      </w:r>
      <w:r w:rsidRPr="0035513B">
        <w:rPr>
          <w:sz w:val="24"/>
          <w:szCs w:val="24"/>
        </w:rPr>
        <w:t>2710(b)(2)(B),</w:t>
      </w:r>
      <w:r w:rsidRPr="0035513B">
        <w:rPr>
          <w:spacing w:val="-5"/>
          <w:sz w:val="24"/>
          <w:szCs w:val="24"/>
        </w:rPr>
        <w:t xml:space="preserve"> </w:t>
      </w:r>
      <w:r w:rsidRPr="0035513B">
        <w:rPr>
          <w:sz w:val="24"/>
          <w:szCs w:val="24"/>
        </w:rPr>
        <w:t>“informed,</w:t>
      </w:r>
      <w:r w:rsidRPr="0035513B">
        <w:rPr>
          <w:spacing w:val="-5"/>
          <w:sz w:val="24"/>
          <w:szCs w:val="24"/>
        </w:rPr>
        <w:t xml:space="preserve"> </w:t>
      </w:r>
      <w:r w:rsidRPr="0035513B">
        <w:rPr>
          <w:sz w:val="24"/>
          <w:szCs w:val="24"/>
        </w:rPr>
        <w:t>written</w:t>
      </w:r>
      <w:r w:rsidRPr="0035513B">
        <w:rPr>
          <w:spacing w:val="-6"/>
          <w:sz w:val="24"/>
          <w:szCs w:val="24"/>
        </w:rPr>
        <w:t xml:space="preserve"> </w:t>
      </w:r>
      <w:r w:rsidRPr="0035513B">
        <w:rPr>
          <w:sz w:val="24"/>
          <w:szCs w:val="24"/>
        </w:rPr>
        <w:t>consent”</w:t>
      </w:r>
      <w:r w:rsidRPr="0035513B">
        <w:rPr>
          <w:spacing w:val="-4"/>
          <w:sz w:val="24"/>
          <w:szCs w:val="24"/>
        </w:rPr>
        <w:t xml:space="preserve"> </w:t>
      </w:r>
      <w:r w:rsidRPr="0035513B">
        <w:rPr>
          <w:sz w:val="24"/>
          <w:szCs w:val="24"/>
        </w:rPr>
        <w:t>must</w:t>
      </w:r>
      <w:r w:rsidRPr="0035513B">
        <w:rPr>
          <w:spacing w:val="-4"/>
          <w:sz w:val="24"/>
          <w:szCs w:val="24"/>
        </w:rPr>
        <w:t xml:space="preserve"> </w:t>
      </w:r>
      <w:r w:rsidRPr="0035513B">
        <w:rPr>
          <w:sz w:val="24"/>
          <w:szCs w:val="24"/>
        </w:rPr>
        <w:t>be</w:t>
      </w:r>
      <w:r w:rsidRPr="0035513B">
        <w:rPr>
          <w:spacing w:val="-4"/>
          <w:sz w:val="24"/>
          <w:szCs w:val="24"/>
        </w:rPr>
        <w:t xml:space="preserve"> </w:t>
      </w:r>
      <w:r w:rsidRPr="0035513B">
        <w:rPr>
          <w:sz w:val="24"/>
          <w:szCs w:val="24"/>
        </w:rPr>
        <w:t>(1) in a form distinct and separate from any form setting forth other legal or financial obligations of the consumer; and (2) at the election of the consumer, is either given at the time the disclosure is sought or is given in advance for a set period of time not to exceed two years or until consent is withdrawn</w:t>
      </w:r>
      <w:r w:rsidRPr="0035513B">
        <w:rPr>
          <w:spacing w:val="-15"/>
          <w:sz w:val="24"/>
          <w:szCs w:val="24"/>
        </w:rPr>
        <w:t xml:space="preserve"> </w:t>
      </w:r>
      <w:r w:rsidRPr="0035513B">
        <w:rPr>
          <w:sz w:val="24"/>
          <w:szCs w:val="24"/>
        </w:rPr>
        <w:t>by</w:t>
      </w:r>
      <w:r w:rsidRPr="0035513B">
        <w:rPr>
          <w:spacing w:val="-15"/>
          <w:sz w:val="24"/>
          <w:szCs w:val="24"/>
        </w:rPr>
        <w:t xml:space="preserve"> </w:t>
      </w:r>
      <w:r w:rsidRPr="0035513B">
        <w:rPr>
          <w:sz w:val="24"/>
          <w:szCs w:val="24"/>
        </w:rPr>
        <w:t>the</w:t>
      </w:r>
      <w:r w:rsidRPr="0035513B">
        <w:rPr>
          <w:spacing w:val="-15"/>
          <w:sz w:val="24"/>
          <w:szCs w:val="24"/>
        </w:rPr>
        <w:t xml:space="preserve"> </w:t>
      </w:r>
      <w:r w:rsidRPr="0035513B">
        <w:rPr>
          <w:sz w:val="24"/>
          <w:szCs w:val="24"/>
        </w:rPr>
        <w:t>consumer,</w:t>
      </w:r>
      <w:r w:rsidRPr="0035513B">
        <w:rPr>
          <w:spacing w:val="-15"/>
          <w:sz w:val="24"/>
          <w:szCs w:val="24"/>
        </w:rPr>
        <w:t xml:space="preserve"> </w:t>
      </w:r>
      <w:r w:rsidRPr="0035513B">
        <w:rPr>
          <w:sz w:val="24"/>
          <w:szCs w:val="24"/>
        </w:rPr>
        <w:t>whichever</w:t>
      </w:r>
      <w:r w:rsidRPr="0035513B">
        <w:rPr>
          <w:spacing w:val="-15"/>
          <w:sz w:val="24"/>
          <w:szCs w:val="24"/>
        </w:rPr>
        <w:t xml:space="preserve"> </w:t>
      </w:r>
      <w:r w:rsidRPr="0035513B">
        <w:rPr>
          <w:sz w:val="24"/>
          <w:szCs w:val="24"/>
        </w:rPr>
        <w:t>is</w:t>
      </w:r>
      <w:r w:rsidRPr="0035513B">
        <w:rPr>
          <w:spacing w:val="-15"/>
          <w:sz w:val="24"/>
          <w:szCs w:val="24"/>
        </w:rPr>
        <w:t xml:space="preserve"> </w:t>
      </w:r>
      <w:r w:rsidRPr="0035513B">
        <w:rPr>
          <w:sz w:val="24"/>
          <w:szCs w:val="24"/>
        </w:rPr>
        <w:t>sooner.</w:t>
      </w:r>
      <w:r w:rsidRPr="0035513B">
        <w:rPr>
          <w:spacing w:val="-15"/>
          <w:sz w:val="24"/>
          <w:szCs w:val="24"/>
        </w:rPr>
        <w:t xml:space="preserve"> </w:t>
      </w:r>
    </w:p>
    <w:p w14:paraId="75370F43" w14:textId="77777777" w:rsidR="00FE6D9D" w:rsidRPr="0035513B" w:rsidRDefault="00AE4C14" w:rsidP="00FE6D9D">
      <w:pPr>
        <w:pStyle w:val="ListParagraph"/>
        <w:numPr>
          <w:ilvl w:val="0"/>
          <w:numId w:val="4"/>
        </w:numPr>
        <w:spacing w:line="480" w:lineRule="auto"/>
        <w:ind w:left="0" w:right="340" w:firstLine="720"/>
        <w:rPr>
          <w:sz w:val="24"/>
          <w:szCs w:val="24"/>
        </w:rPr>
      </w:pPr>
      <w:r w:rsidRPr="0035513B">
        <w:rPr>
          <w:sz w:val="24"/>
          <w:szCs w:val="24"/>
        </w:rPr>
        <w:t>Defendants</w:t>
      </w:r>
      <w:r w:rsidR="00032496" w:rsidRPr="0035513B">
        <w:rPr>
          <w:spacing w:val="-15"/>
          <w:sz w:val="24"/>
          <w:szCs w:val="24"/>
        </w:rPr>
        <w:t xml:space="preserve"> </w:t>
      </w:r>
      <w:r w:rsidR="00032496" w:rsidRPr="0035513B">
        <w:rPr>
          <w:sz w:val="24"/>
          <w:szCs w:val="24"/>
        </w:rPr>
        <w:t>failed</w:t>
      </w:r>
      <w:r w:rsidR="00032496" w:rsidRPr="0035513B">
        <w:rPr>
          <w:spacing w:val="-15"/>
          <w:sz w:val="24"/>
          <w:szCs w:val="24"/>
        </w:rPr>
        <w:t xml:space="preserve"> </w:t>
      </w:r>
      <w:r w:rsidR="00032496" w:rsidRPr="0035513B">
        <w:rPr>
          <w:sz w:val="24"/>
          <w:szCs w:val="24"/>
        </w:rPr>
        <w:t>to</w:t>
      </w:r>
      <w:r w:rsidR="00032496" w:rsidRPr="0035513B">
        <w:rPr>
          <w:spacing w:val="-15"/>
          <w:sz w:val="24"/>
          <w:szCs w:val="24"/>
        </w:rPr>
        <w:t xml:space="preserve"> </w:t>
      </w:r>
      <w:r w:rsidR="00032496" w:rsidRPr="0035513B">
        <w:rPr>
          <w:sz w:val="24"/>
          <w:szCs w:val="24"/>
        </w:rPr>
        <w:t>obtain</w:t>
      </w:r>
      <w:r w:rsidR="00032496" w:rsidRPr="0035513B">
        <w:rPr>
          <w:spacing w:val="-15"/>
          <w:sz w:val="24"/>
          <w:szCs w:val="24"/>
        </w:rPr>
        <w:t xml:space="preserve"> </w:t>
      </w:r>
      <w:r w:rsidR="00032496" w:rsidRPr="0035513B">
        <w:rPr>
          <w:sz w:val="24"/>
          <w:szCs w:val="24"/>
        </w:rPr>
        <w:t>informed,</w:t>
      </w:r>
      <w:r w:rsidR="00032496" w:rsidRPr="0035513B">
        <w:rPr>
          <w:spacing w:val="-15"/>
          <w:sz w:val="24"/>
          <w:szCs w:val="24"/>
        </w:rPr>
        <w:t xml:space="preserve"> </w:t>
      </w:r>
      <w:r w:rsidR="00032496" w:rsidRPr="0035513B">
        <w:rPr>
          <w:sz w:val="24"/>
          <w:szCs w:val="24"/>
        </w:rPr>
        <w:t>written</w:t>
      </w:r>
      <w:r w:rsidR="00032496" w:rsidRPr="0035513B">
        <w:rPr>
          <w:spacing w:val="-14"/>
          <w:sz w:val="24"/>
          <w:szCs w:val="24"/>
        </w:rPr>
        <w:t xml:space="preserve"> </w:t>
      </w:r>
      <w:r w:rsidR="00032496" w:rsidRPr="0035513B">
        <w:rPr>
          <w:sz w:val="24"/>
          <w:szCs w:val="24"/>
        </w:rPr>
        <w:t>consent under this definition.</w:t>
      </w:r>
      <w:bookmarkStart w:id="61" w:name="87._Additionally,_the_VPPA_creates_an_op"/>
      <w:bookmarkEnd w:id="61"/>
    </w:p>
    <w:p w14:paraId="1BD5C097" w14:textId="58600067" w:rsidR="00FE6D9D" w:rsidRPr="0035513B" w:rsidRDefault="00032496" w:rsidP="0076437A">
      <w:pPr>
        <w:pStyle w:val="ListParagraph"/>
        <w:numPr>
          <w:ilvl w:val="0"/>
          <w:numId w:val="4"/>
        </w:numPr>
        <w:spacing w:line="480" w:lineRule="auto"/>
        <w:ind w:left="0" w:right="340" w:firstLine="720"/>
        <w:rPr>
          <w:sz w:val="24"/>
          <w:szCs w:val="24"/>
        </w:rPr>
      </w:pPr>
      <w:r w:rsidRPr="0035513B">
        <w:rPr>
          <w:sz w:val="24"/>
          <w:szCs w:val="24"/>
        </w:rPr>
        <w:t>Additionally,</w:t>
      </w:r>
      <w:r w:rsidRPr="0035513B">
        <w:rPr>
          <w:spacing w:val="56"/>
          <w:sz w:val="24"/>
          <w:szCs w:val="24"/>
        </w:rPr>
        <w:t xml:space="preserve"> </w:t>
      </w:r>
      <w:r w:rsidRPr="0035513B">
        <w:rPr>
          <w:sz w:val="24"/>
          <w:szCs w:val="24"/>
        </w:rPr>
        <w:t>the</w:t>
      </w:r>
      <w:r w:rsidRPr="0035513B">
        <w:rPr>
          <w:spacing w:val="59"/>
          <w:sz w:val="24"/>
          <w:szCs w:val="24"/>
        </w:rPr>
        <w:t xml:space="preserve"> </w:t>
      </w:r>
      <w:r w:rsidRPr="0035513B">
        <w:rPr>
          <w:sz w:val="24"/>
          <w:szCs w:val="24"/>
        </w:rPr>
        <w:t>VPPA</w:t>
      </w:r>
      <w:r w:rsidRPr="0035513B">
        <w:rPr>
          <w:spacing w:val="58"/>
          <w:sz w:val="24"/>
          <w:szCs w:val="24"/>
        </w:rPr>
        <w:t xml:space="preserve"> </w:t>
      </w:r>
      <w:r w:rsidRPr="0035513B">
        <w:rPr>
          <w:sz w:val="24"/>
          <w:szCs w:val="24"/>
        </w:rPr>
        <w:t>creates</w:t>
      </w:r>
      <w:r w:rsidRPr="0035513B">
        <w:rPr>
          <w:spacing w:val="59"/>
          <w:sz w:val="24"/>
          <w:szCs w:val="24"/>
        </w:rPr>
        <w:t xml:space="preserve"> </w:t>
      </w:r>
      <w:r w:rsidRPr="0035513B">
        <w:rPr>
          <w:sz w:val="24"/>
          <w:szCs w:val="24"/>
        </w:rPr>
        <w:t>an</w:t>
      </w:r>
      <w:r w:rsidRPr="0035513B">
        <w:rPr>
          <w:spacing w:val="57"/>
          <w:sz w:val="24"/>
          <w:szCs w:val="24"/>
        </w:rPr>
        <w:t xml:space="preserve"> </w:t>
      </w:r>
      <w:r w:rsidRPr="0035513B">
        <w:rPr>
          <w:sz w:val="24"/>
          <w:szCs w:val="24"/>
        </w:rPr>
        <w:t>opt-out</w:t>
      </w:r>
      <w:r w:rsidRPr="0035513B">
        <w:rPr>
          <w:spacing w:val="57"/>
          <w:sz w:val="24"/>
          <w:szCs w:val="24"/>
        </w:rPr>
        <w:t xml:space="preserve"> </w:t>
      </w:r>
      <w:r w:rsidRPr="0035513B">
        <w:rPr>
          <w:sz w:val="24"/>
          <w:szCs w:val="24"/>
        </w:rPr>
        <w:t>right</w:t>
      </w:r>
      <w:r w:rsidRPr="0035513B">
        <w:rPr>
          <w:spacing w:val="59"/>
          <w:sz w:val="24"/>
          <w:szCs w:val="24"/>
        </w:rPr>
        <w:t xml:space="preserve"> </w:t>
      </w:r>
      <w:r w:rsidRPr="0035513B">
        <w:rPr>
          <w:sz w:val="24"/>
          <w:szCs w:val="24"/>
        </w:rPr>
        <w:t>for</w:t>
      </w:r>
      <w:r w:rsidRPr="0035513B">
        <w:rPr>
          <w:spacing w:val="59"/>
          <w:sz w:val="24"/>
          <w:szCs w:val="24"/>
        </w:rPr>
        <w:t xml:space="preserve"> </w:t>
      </w:r>
      <w:r w:rsidRPr="0035513B">
        <w:rPr>
          <w:sz w:val="24"/>
          <w:szCs w:val="24"/>
        </w:rPr>
        <w:t>consumers</w:t>
      </w:r>
      <w:r w:rsidRPr="0035513B">
        <w:rPr>
          <w:spacing w:val="57"/>
          <w:sz w:val="24"/>
          <w:szCs w:val="24"/>
        </w:rPr>
        <w:t xml:space="preserve"> </w:t>
      </w:r>
      <w:r w:rsidRPr="0035513B">
        <w:rPr>
          <w:sz w:val="24"/>
          <w:szCs w:val="24"/>
        </w:rPr>
        <w:t>in</w:t>
      </w:r>
      <w:r w:rsidRPr="0035513B">
        <w:rPr>
          <w:spacing w:val="59"/>
          <w:sz w:val="24"/>
          <w:szCs w:val="24"/>
        </w:rPr>
        <w:t xml:space="preserve"> </w:t>
      </w:r>
      <w:r w:rsidRPr="0035513B">
        <w:rPr>
          <w:sz w:val="24"/>
          <w:szCs w:val="24"/>
        </w:rPr>
        <w:t>18</w:t>
      </w:r>
      <w:r w:rsidRPr="0035513B">
        <w:rPr>
          <w:spacing w:val="59"/>
          <w:sz w:val="24"/>
          <w:szCs w:val="24"/>
        </w:rPr>
        <w:t xml:space="preserve"> </w:t>
      </w:r>
      <w:r w:rsidRPr="0035513B">
        <w:rPr>
          <w:spacing w:val="-2"/>
          <w:sz w:val="24"/>
          <w:szCs w:val="24"/>
        </w:rPr>
        <w:t>U.S.C.</w:t>
      </w:r>
      <w:r w:rsidR="00FE6D9D" w:rsidRPr="0035513B">
        <w:rPr>
          <w:sz w:val="24"/>
          <w:szCs w:val="24"/>
        </w:rPr>
        <w:t xml:space="preserve"> </w:t>
      </w:r>
      <w:r w:rsidRPr="0035513B">
        <w:rPr>
          <w:sz w:val="24"/>
          <w:szCs w:val="24"/>
        </w:rPr>
        <w:t>§</w:t>
      </w:r>
      <w:r w:rsidRPr="0035513B">
        <w:rPr>
          <w:spacing w:val="-3"/>
          <w:sz w:val="24"/>
          <w:szCs w:val="24"/>
        </w:rPr>
        <w:t xml:space="preserve"> </w:t>
      </w:r>
      <w:r w:rsidRPr="0035513B">
        <w:rPr>
          <w:sz w:val="24"/>
          <w:szCs w:val="24"/>
        </w:rPr>
        <w:t xml:space="preserve">2710(b)(2)(B)(iii). </w:t>
      </w:r>
    </w:p>
    <w:p w14:paraId="4E5F8B69" w14:textId="77777777" w:rsidR="00F60276" w:rsidRPr="0035513B" w:rsidRDefault="00032496" w:rsidP="00FE6D9D">
      <w:pPr>
        <w:pStyle w:val="ListParagraph"/>
        <w:numPr>
          <w:ilvl w:val="0"/>
          <w:numId w:val="4"/>
        </w:numPr>
        <w:spacing w:line="480" w:lineRule="auto"/>
        <w:ind w:left="0" w:right="340" w:firstLine="720"/>
        <w:rPr>
          <w:sz w:val="24"/>
          <w:szCs w:val="24"/>
        </w:rPr>
      </w:pPr>
      <w:r w:rsidRPr="0035513B">
        <w:rPr>
          <w:sz w:val="24"/>
          <w:szCs w:val="24"/>
        </w:rPr>
        <w:t xml:space="preserve">The Act requires video tape service providers to “provide[] an opportunity, in a clear and conspicuous manner, for the consumer to withdraw on a case-by-case basis or to withdraw from ongoing disclosures, at the consumer’s election.” </w:t>
      </w:r>
    </w:p>
    <w:p w14:paraId="429B32C5" w14:textId="264F6196" w:rsidR="00FE6D9D" w:rsidRPr="0035513B" w:rsidRDefault="00AE4C14" w:rsidP="00FE6D9D">
      <w:pPr>
        <w:pStyle w:val="ListParagraph"/>
        <w:numPr>
          <w:ilvl w:val="0"/>
          <w:numId w:val="4"/>
        </w:numPr>
        <w:spacing w:line="480" w:lineRule="auto"/>
        <w:ind w:left="0" w:right="340" w:firstLine="720"/>
        <w:rPr>
          <w:sz w:val="24"/>
          <w:szCs w:val="24"/>
        </w:rPr>
      </w:pPr>
      <w:r w:rsidRPr="0035513B">
        <w:rPr>
          <w:sz w:val="24"/>
          <w:szCs w:val="24"/>
        </w:rPr>
        <w:t>Defendants</w:t>
      </w:r>
      <w:r w:rsidR="00032496" w:rsidRPr="0035513B">
        <w:rPr>
          <w:sz w:val="24"/>
          <w:szCs w:val="24"/>
        </w:rPr>
        <w:t xml:space="preserve"> failed to provide an opportunity to opt out as required by the Act.</w:t>
      </w:r>
      <w:bookmarkStart w:id="62" w:name="88._MeTV_was_aware_that_the_disclosures_"/>
      <w:bookmarkEnd w:id="62"/>
    </w:p>
    <w:p w14:paraId="64B7BDD3" w14:textId="72DC4FFD" w:rsidR="00FE6D9D" w:rsidRPr="0035513B" w:rsidRDefault="00AE4C14" w:rsidP="00FE6D9D">
      <w:pPr>
        <w:pStyle w:val="ListParagraph"/>
        <w:numPr>
          <w:ilvl w:val="0"/>
          <w:numId w:val="4"/>
        </w:numPr>
        <w:spacing w:line="480" w:lineRule="auto"/>
        <w:ind w:left="0" w:right="340" w:firstLine="720"/>
        <w:rPr>
          <w:sz w:val="24"/>
          <w:szCs w:val="24"/>
        </w:rPr>
      </w:pPr>
      <w:r w:rsidRPr="0035513B">
        <w:rPr>
          <w:sz w:val="24"/>
          <w:szCs w:val="24"/>
        </w:rPr>
        <w:t>Defendants</w:t>
      </w:r>
      <w:r w:rsidR="00032496" w:rsidRPr="0035513B">
        <w:rPr>
          <w:sz w:val="24"/>
          <w:szCs w:val="24"/>
        </w:rPr>
        <w:t xml:space="preserve"> w</w:t>
      </w:r>
      <w:r w:rsidR="0076437A" w:rsidRPr="0035513B">
        <w:rPr>
          <w:sz w:val="24"/>
          <w:szCs w:val="24"/>
        </w:rPr>
        <w:t>ere</w:t>
      </w:r>
      <w:r w:rsidR="00032496" w:rsidRPr="0035513B">
        <w:rPr>
          <w:sz w:val="24"/>
          <w:szCs w:val="24"/>
        </w:rPr>
        <w:t xml:space="preserve"> aware that the disclosures to Meta that were shared through the Pixel identified </w:t>
      </w:r>
      <w:r w:rsidR="001510AD">
        <w:rPr>
          <w:sz w:val="24"/>
          <w:szCs w:val="24"/>
        </w:rPr>
        <w:t xml:space="preserve">Plaintiffs </w:t>
      </w:r>
      <w:r w:rsidR="00032496" w:rsidRPr="0035513B">
        <w:rPr>
          <w:sz w:val="24"/>
          <w:szCs w:val="24"/>
        </w:rPr>
        <w:t xml:space="preserve">and Class members. </w:t>
      </w:r>
      <w:r w:rsidRPr="0035513B">
        <w:rPr>
          <w:sz w:val="24"/>
          <w:szCs w:val="24"/>
        </w:rPr>
        <w:t>Defendants</w:t>
      </w:r>
      <w:r w:rsidR="00032496" w:rsidRPr="0035513B">
        <w:rPr>
          <w:sz w:val="24"/>
          <w:szCs w:val="24"/>
        </w:rPr>
        <w:t xml:space="preserve"> also knew that Plaintiffs</w:t>
      </w:r>
      <w:r w:rsidR="001510AD">
        <w:rPr>
          <w:sz w:val="24"/>
          <w:szCs w:val="24"/>
        </w:rPr>
        <w:t>’</w:t>
      </w:r>
      <w:r w:rsidR="00032496" w:rsidRPr="0035513B">
        <w:rPr>
          <w:sz w:val="24"/>
          <w:szCs w:val="24"/>
        </w:rPr>
        <w:t xml:space="preserve"> and Class members’ personal viewing content was disclosed to Meta because </w:t>
      </w:r>
      <w:r w:rsidRPr="0035513B">
        <w:rPr>
          <w:sz w:val="24"/>
          <w:szCs w:val="24"/>
        </w:rPr>
        <w:t>Defendants</w:t>
      </w:r>
      <w:r w:rsidR="00032496" w:rsidRPr="0035513B">
        <w:rPr>
          <w:sz w:val="24"/>
          <w:szCs w:val="24"/>
        </w:rPr>
        <w:t xml:space="preserve"> programmed the Meta Pixel into </w:t>
      </w:r>
      <w:r w:rsidR="0076437A" w:rsidRPr="0035513B">
        <w:rPr>
          <w:sz w:val="24"/>
          <w:szCs w:val="24"/>
        </w:rPr>
        <w:t>their</w:t>
      </w:r>
      <w:r w:rsidR="00032496" w:rsidRPr="0035513B">
        <w:rPr>
          <w:sz w:val="24"/>
          <w:szCs w:val="24"/>
        </w:rPr>
        <w:t xml:space="preserve"> </w:t>
      </w:r>
      <w:r w:rsidR="002770EA">
        <w:rPr>
          <w:sz w:val="24"/>
          <w:szCs w:val="24"/>
        </w:rPr>
        <w:t>W</w:t>
      </w:r>
      <w:r w:rsidR="00032496" w:rsidRPr="0035513B">
        <w:rPr>
          <w:sz w:val="24"/>
          <w:szCs w:val="24"/>
        </w:rPr>
        <w:t>ebsite code, knowing that Meta would receive video titles and the subscriber’s FID when a user watched a prerecorded video.</w:t>
      </w:r>
      <w:bookmarkStart w:id="63" w:name="89._By_knowingly_disclosing_Plaintiffs’_"/>
      <w:bookmarkEnd w:id="63"/>
    </w:p>
    <w:p w14:paraId="09908743" w14:textId="5BA45670" w:rsidR="00FE6D9D" w:rsidRPr="0035513B" w:rsidRDefault="00032496" w:rsidP="00FE6D9D">
      <w:pPr>
        <w:pStyle w:val="ListParagraph"/>
        <w:numPr>
          <w:ilvl w:val="0"/>
          <w:numId w:val="4"/>
        </w:numPr>
        <w:spacing w:line="480" w:lineRule="auto"/>
        <w:ind w:left="0" w:right="340" w:firstLine="720"/>
        <w:rPr>
          <w:sz w:val="24"/>
          <w:szCs w:val="24"/>
        </w:rPr>
      </w:pPr>
      <w:r w:rsidRPr="0035513B">
        <w:rPr>
          <w:sz w:val="24"/>
          <w:szCs w:val="24"/>
        </w:rPr>
        <w:t>By</w:t>
      </w:r>
      <w:r w:rsidRPr="0035513B">
        <w:rPr>
          <w:spacing w:val="-9"/>
          <w:sz w:val="24"/>
          <w:szCs w:val="24"/>
        </w:rPr>
        <w:t xml:space="preserve"> </w:t>
      </w:r>
      <w:r w:rsidRPr="0035513B">
        <w:rPr>
          <w:sz w:val="24"/>
          <w:szCs w:val="24"/>
        </w:rPr>
        <w:t>knowingly</w:t>
      </w:r>
      <w:r w:rsidRPr="0035513B">
        <w:rPr>
          <w:spacing w:val="-9"/>
          <w:sz w:val="24"/>
          <w:szCs w:val="24"/>
        </w:rPr>
        <w:t xml:space="preserve"> </w:t>
      </w:r>
      <w:r w:rsidRPr="0035513B">
        <w:rPr>
          <w:sz w:val="24"/>
          <w:szCs w:val="24"/>
        </w:rPr>
        <w:t>disclosing</w:t>
      </w:r>
      <w:r w:rsidRPr="0035513B">
        <w:rPr>
          <w:spacing w:val="-10"/>
          <w:sz w:val="24"/>
          <w:szCs w:val="24"/>
        </w:rPr>
        <w:t xml:space="preserve"> </w:t>
      </w:r>
      <w:r w:rsidRPr="0035513B">
        <w:rPr>
          <w:sz w:val="24"/>
          <w:szCs w:val="24"/>
        </w:rPr>
        <w:t>Plaintiff</w:t>
      </w:r>
      <w:r w:rsidR="007A0087">
        <w:rPr>
          <w:sz w:val="24"/>
          <w:szCs w:val="24"/>
        </w:rPr>
        <w:t>s</w:t>
      </w:r>
      <w:r w:rsidR="001510AD">
        <w:rPr>
          <w:sz w:val="24"/>
          <w:szCs w:val="24"/>
        </w:rPr>
        <w:t>’</w:t>
      </w:r>
      <w:r w:rsidRPr="0035513B">
        <w:rPr>
          <w:spacing w:val="-9"/>
          <w:sz w:val="24"/>
          <w:szCs w:val="24"/>
        </w:rPr>
        <w:t xml:space="preserve"> </w:t>
      </w:r>
      <w:r w:rsidRPr="0035513B">
        <w:rPr>
          <w:sz w:val="24"/>
          <w:szCs w:val="24"/>
        </w:rPr>
        <w:t>and</w:t>
      </w:r>
      <w:r w:rsidRPr="0035513B">
        <w:rPr>
          <w:spacing w:val="-9"/>
          <w:sz w:val="24"/>
          <w:szCs w:val="24"/>
        </w:rPr>
        <w:t xml:space="preserve"> </w:t>
      </w:r>
      <w:r w:rsidRPr="0035513B">
        <w:rPr>
          <w:sz w:val="24"/>
          <w:szCs w:val="24"/>
        </w:rPr>
        <w:t>Class</w:t>
      </w:r>
      <w:r w:rsidRPr="0035513B">
        <w:rPr>
          <w:spacing w:val="-9"/>
          <w:sz w:val="24"/>
          <w:szCs w:val="24"/>
        </w:rPr>
        <w:t xml:space="preserve"> </w:t>
      </w:r>
      <w:r w:rsidRPr="0035513B">
        <w:rPr>
          <w:sz w:val="24"/>
          <w:szCs w:val="24"/>
        </w:rPr>
        <w:t>members’</w:t>
      </w:r>
      <w:r w:rsidRPr="0035513B">
        <w:rPr>
          <w:spacing w:val="-9"/>
          <w:sz w:val="24"/>
          <w:szCs w:val="24"/>
        </w:rPr>
        <w:t xml:space="preserve"> </w:t>
      </w:r>
      <w:r w:rsidRPr="0035513B">
        <w:rPr>
          <w:sz w:val="24"/>
          <w:szCs w:val="24"/>
        </w:rPr>
        <w:t>personal</w:t>
      </w:r>
      <w:r w:rsidRPr="0035513B">
        <w:rPr>
          <w:spacing w:val="-9"/>
          <w:sz w:val="24"/>
          <w:szCs w:val="24"/>
        </w:rPr>
        <w:t xml:space="preserve"> </w:t>
      </w:r>
      <w:r w:rsidRPr="0035513B">
        <w:rPr>
          <w:sz w:val="24"/>
          <w:szCs w:val="24"/>
        </w:rPr>
        <w:t>viewing</w:t>
      </w:r>
      <w:r w:rsidRPr="0035513B">
        <w:rPr>
          <w:spacing w:val="-9"/>
          <w:sz w:val="24"/>
          <w:szCs w:val="24"/>
        </w:rPr>
        <w:t xml:space="preserve"> </w:t>
      </w:r>
      <w:r w:rsidRPr="0035513B">
        <w:rPr>
          <w:sz w:val="24"/>
          <w:szCs w:val="24"/>
        </w:rPr>
        <w:t xml:space="preserve">content, </w:t>
      </w:r>
      <w:r w:rsidR="00AE4C14" w:rsidRPr="0035513B">
        <w:rPr>
          <w:sz w:val="24"/>
          <w:szCs w:val="24"/>
        </w:rPr>
        <w:t>Defendants</w:t>
      </w:r>
      <w:r w:rsidRPr="0035513B">
        <w:rPr>
          <w:sz w:val="24"/>
          <w:szCs w:val="24"/>
        </w:rPr>
        <w:t xml:space="preserve"> violated Plaintiff</w:t>
      </w:r>
      <w:r w:rsidR="001510AD">
        <w:rPr>
          <w:sz w:val="24"/>
          <w:szCs w:val="24"/>
        </w:rPr>
        <w:t>s’</w:t>
      </w:r>
      <w:r w:rsidRPr="0035513B">
        <w:rPr>
          <w:sz w:val="24"/>
          <w:szCs w:val="24"/>
        </w:rPr>
        <w:t xml:space="preserve"> and Class </w:t>
      </w:r>
      <w:proofErr w:type="gramStart"/>
      <w:r w:rsidRPr="0035513B">
        <w:rPr>
          <w:sz w:val="24"/>
          <w:szCs w:val="24"/>
        </w:rPr>
        <w:t>members’</w:t>
      </w:r>
      <w:proofErr w:type="gramEnd"/>
      <w:r w:rsidRPr="0035513B">
        <w:rPr>
          <w:sz w:val="24"/>
          <w:szCs w:val="24"/>
        </w:rPr>
        <w:t xml:space="preserve"> statutorily protected right to privacy in their prerecorded video-watching habits. </w:t>
      </w:r>
      <w:r w:rsidRPr="0035513B">
        <w:rPr>
          <w:i/>
          <w:sz w:val="24"/>
          <w:szCs w:val="24"/>
        </w:rPr>
        <w:t xml:space="preserve">See </w:t>
      </w:r>
      <w:r w:rsidRPr="0035513B">
        <w:rPr>
          <w:sz w:val="24"/>
          <w:szCs w:val="24"/>
        </w:rPr>
        <w:t>18 U.S.C. § 2710(c).</w:t>
      </w:r>
      <w:bookmarkStart w:id="64" w:name="90._As_a_result_of_the_above_violations,"/>
      <w:bookmarkEnd w:id="64"/>
    </w:p>
    <w:p w14:paraId="28004224" w14:textId="5B167EEE" w:rsidR="00491D87" w:rsidRPr="0035513B" w:rsidRDefault="00032496" w:rsidP="0076437A">
      <w:pPr>
        <w:pStyle w:val="ListParagraph"/>
        <w:numPr>
          <w:ilvl w:val="0"/>
          <w:numId w:val="4"/>
        </w:numPr>
        <w:spacing w:line="480" w:lineRule="auto"/>
        <w:ind w:left="0" w:right="340" w:firstLine="720"/>
        <w:rPr>
          <w:sz w:val="24"/>
          <w:szCs w:val="24"/>
        </w:rPr>
      </w:pPr>
      <w:r w:rsidRPr="0035513B">
        <w:rPr>
          <w:sz w:val="24"/>
          <w:szCs w:val="24"/>
        </w:rPr>
        <w:t>As</w:t>
      </w:r>
      <w:r w:rsidRPr="0035513B">
        <w:rPr>
          <w:spacing w:val="-6"/>
          <w:sz w:val="24"/>
          <w:szCs w:val="24"/>
        </w:rPr>
        <w:t xml:space="preserve"> </w:t>
      </w:r>
      <w:r w:rsidRPr="0035513B">
        <w:rPr>
          <w:sz w:val="24"/>
          <w:szCs w:val="24"/>
        </w:rPr>
        <w:t>a</w:t>
      </w:r>
      <w:r w:rsidRPr="0035513B">
        <w:rPr>
          <w:spacing w:val="-6"/>
          <w:sz w:val="24"/>
          <w:szCs w:val="24"/>
        </w:rPr>
        <w:t xml:space="preserve"> </w:t>
      </w:r>
      <w:r w:rsidRPr="0035513B">
        <w:rPr>
          <w:sz w:val="24"/>
          <w:szCs w:val="24"/>
        </w:rPr>
        <w:t>result</w:t>
      </w:r>
      <w:r w:rsidRPr="0035513B">
        <w:rPr>
          <w:spacing w:val="-6"/>
          <w:sz w:val="24"/>
          <w:szCs w:val="24"/>
        </w:rPr>
        <w:t xml:space="preserve"> </w:t>
      </w:r>
      <w:r w:rsidRPr="0035513B">
        <w:rPr>
          <w:sz w:val="24"/>
          <w:szCs w:val="24"/>
        </w:rPr>
        <w:t>of</w:t>
      </w:r>
      <w:r w:rsidRPr="0035513B">
        <w:rPr>
          <w:spacing w:val="-6"/>
          <w:sz w:val="24"/>
          <w:szCs w:val="24"/>
        </w:rPr>
        <w:t xml:space="preserve"> </w:t>
      </w:r>
      <w:r w:rsidRPr="0035513B">
        <w:rPr>
          <w:sz w:val="24"/>
          <w:szCs w:val="24"/>
        </w:rPr>
        <w:t>the</w:t>
      </w:r>
      <w:r w:rsidRPr="0035513B">
        <w:rPr>
          <w:spacing w:val="-6"/>
          <w:sz w:val="24"/>
          <w:szCs w:val="24"/>
        </w:rPr>
        <w:t xml:space="preserve"> </w:t>
      </w:r>
      <w:r w:rsidRPr="0035513B">
        <w:rPr>
          <w:sz w:val="24"/>
          <w:szCs w:val="24"/>
        </w:rPr>
        <w:t>above</w:t>
      </w:r>
      <w:r w:rsidRPr="0035513B">
        <w:rPr>
          <w:spacing w:val="-7"/>
          <w:sz w:val="24"/>
          <w:szCs w:val="24"/>
        </w:rPr>
        <w:t xml:space="preserve"> </w:t>
      </w:r>
      <w:r w:rsidRPr="0035513B">
        <w:rPr>
          <w:sz w:val="24"/>
          <w:szCs w:val="24"/>
        </w:rPr>
        <w:t>violations,</w:t>
      </w:r>
      <w:r w:rsidRPr="0035513B">
        <w:rPr>
          <w:spacing w:val="-7"/>
          <w:sz w:val="24"/>
          <w:szCs w:val="24"/>
        </w:rPr>
        <w:t xml:space="preserve"> </w:t>
      </w:r>
      <w:r w:rsidR="00AE4C14" w:rsidRPr="0035513B">
        <w:rPr>
          <w:sz w:val="24"/>
          <w:szCs w:val="24"/>
        </w:rPr>
        <w:t>Defendants</w:t>
      </w:r>
      <w:r w:rsidRPr="0035513B">
        <w:rPr>
          <w:spacing w:val="-6"/>
          <w:sz w:val="24"/>
          <w:szCs w:val="24"/>
        </w:rPr>
        <w:t xml:space="preserve"> </w:t>
      </w:r>
      <w:r w:rsidR="0076437A" w:rsidRPr="0035513B">
        <w:rPr>
          <w:sz w:val="24"/>
          <w:szCs w:val="24"/>
        </w:rPr>
        <w:t>are</w:t>
      </w:r>
      <w:r w:rsidR="0076437A" w:rsidRPr="0035513B">
        <w:rPr>
          <w:spacing w:val="-6"/>
          <w:sz w:val="24"/>
          <w:szCs w:val="24"/>
        </w:rPr>
        <w:t xml:space="preserve"> </w:t>
      </w:r>
      <w:r w:rsidRPr="0035513B">
        <w:rPr>
          <w:sz w:val="24"/>
          <w:szCs w:val="24"/>
        </w:rPr>
        <w:t>liable</w:t>
      </w:r>
      <w:r w:rsidRPr="0035513B">
        <w:rPr>
          <w:spacing w:val="-6"/>
          <w:sz w:val="24"/>
          <w:szCs w:val="24"/>
        </w:rPr>
        <w:t xml:space="preserve"> </w:t>
      </w:r>
      <w:r w:rsidRPr="0035513B">
        <w:rPr>
          <w:sz w:val="24"/>
          <w:szCs w:val="24"/>
        </w:rPr>
        <w:t>to</w:t>
      </w:r>
      <w:r w:rsidRPr="0035513B">
        <w:rPr>
          <w:spacing w:val="-6"/>
          <w:sz w:val="24"/>
          <w:szCs w:val="24"/>
        </w:rPr>
        <w:t xml:space="preserve"> </w:t>
      </w:r>
      <w:r w:rsidR="001510AD">
        <w:rPr>
          <w:sz w:val="24"/>
          <w:szCs w:val="24"/>
        </w:rPr>
        <w:t>Plaintiffs</w:t>
      </w:r>
      <w:r w:rsidRPr="0035513B">
        <w:rPr>
          <w:spacing w:val="-6"/>
          <w:sz w:val="24"/>
          <w:szCs w:val="24"/>
        </w:rPr>
        <w:t xml:space="preserve"> </w:t>
      </w:r>
      <w:r w:rsidRPr="0035513B">
        <w:rPr>
          <w:sz w:val="24"/>
          <w:szCs w:val="24"/>
        </w:rPr>
        <w:t>and</w:t>
      </w:r>
      <w:r w:rsidRPr="0035513B">
        <w:rPr>
          <w:spacing w:val="-6"/>
          <w:sz w:val="24"/>
          <w:szCs w:val="24"/>
        </w:rPr>
        <w:t xml:space="preserve"> </w:t>
      </w:r>
      <w:r w:rsidRPr="0035513B">
        <w:rPr>
          <w:sz w:val="24"/>
          <w:szCs w:val="24"/>
        </w:rPr>
        <w:t>Class</w:t>
      </w:r>
      <w:r w:rsidRPr="0035513B">
        <w:rPr>
          <w:spacing w:val="-6"/>
          <w:sz w:val="24"/>
          <w:szCs w:val="24"/>
        </w:rPr>
        <w:t xml:space="preserve"> </w:t>
      </w:r>
      <w:r w:rsidRPr="0035513B">
        <w:rPr>
          <w:sz w:val="24"/>
          <w:szCs w:val="24"/>
        </w:rPr>
        <w:t>members for</w:t>
      </w:r>
      <w:r w:rsidRPr="0035513B">
        <w:rPr>
          <w:spacing w:val="35"/>
          <w:sz w:val="24"/>
          <w:szCs w:val="24"/>
        </w:rPr>
        <w:t xml:space="preserve"> </w:t>
      </w:r>
      <w:r w:rsidRPr="0035513B">
        <w:rPr>
          <w:sz w:val="24"/>
          <w:szCs w:val="24"/>
        </w:rPr>
        <w:t>actual</w:t>
      </w:r>
      <w:r w:rsidRPr="0035513B">
        <w:rPr>
          <w:spacing w:val="35"/>
          <w:sz w:val="24"/>
          <w:szCs w:val="24"/>
        </w:rPr>
        <w:t xml:space="preserve"> </w:t>
      </w:r>
      <w:r w:rsidRPr="0035513B">
        <w:rPr>
          <w:sz w:val="24"/>
          <w:szCs w:val="24"/>
        </w:rPr>
        <w:t>damages</w:t>
      </w:r>
      <w:r w:rsidRPr="0035513B">
        <w:rPr>
          <w:spacing w:val="34"/>
          <w:sz w:val="24"/>
          <w:szCs w:val="24"/>
        </w:rPr>
        <w:t xml:space="preserve"> </w:t>
      </w:r>
      <w:r w:rsidRPr="0035513B">
        <w:rPr>
          <w:sz w:val="24"/>
          <w:szCs w:val="24"/>
        </w:rPr>
        <w:t>related</w:t>
      </w:r>
      <w:r w:rsidRPr="0035513B">
        <w:rPr>
          <w:spacing w:val="35"/>
          <w:sz w:val="24"/>
          <w:szCs w:val="24"/>
        </w:rPr>
        <w:t xml:space="preserve"> </w:t>
      </w:r>
      <w:r w:rsidRPr="0035513B">
        <w:rPr>
          <w:sz w:val="24"/>
          <w:szCs w:val="24"/>
        </w:rPr>
        <w:t>to</w:t>
      </w:r>
      <w:r w:rsidRPr="0035513B">
        <w:rPr>
          <w:spacing w:val="34"/>
          <w:sz w:val="24"/>
          <w:szCs w:val="24"/>
        </w:rPr>
        <w:t xml:space="preserve"> </w:t>
      </w:r>
      <w:r w:rsidRPr="0035513B">
        <w:rPr>
          <w:sz w:val="24"/>
          <w:szCs w:val="24"/>
        </w:rPr>
        <w:t>their</w:t>
      </w:r>
      <w:r w:rsidRPr="0035513B">
        <w:rPr>
          <w:spacing w:val="34"/>
          <w:sz w:val="24"/>
          <w:szCs w:val="24"/>
        </w:rPr>
        <w:t xml:space="preserve"> </w:t>
      </w:r>
      <w:r w:rsidRPr="0035513B">
        <w:rPr>
          <w:sz w:val="24"/>
          <w:szCs w:val="24"/>
        </w:rPr>
        <w:t>loss</w:t>
      </w:r>
      <w:r w:rsidRPr="0035513B">
        <w:rPr>
          <w:spacing w:val="35"/>
          <w:sz w:val="24"/>
          <w:szCs w:val="24"/>
        </w:rPr>
        <w:t xml:space="preserve"> </w:t>
      </w:r>
      <w:r w:rsidRPr="0035513B">
        <w:rPr>
          <w:sz w:val="24"/>
          <w:szCs w:val="24"/>
        </w:rPr>
        <w:t>of</w:t>
      </w:r>
      <w:r w:rsidRPr="0035513B">
        <w:rPr>
          <w:spacing w:val="35"/>
          <w:sz w:val="24"/>
          <w:szCs w:val="24"/>
        </w:rPr>
        <w:t xml:space="preserve"> </w:t>
      </w:r>
      <w:r w:rsidRPr="0035513B">
        <w:rPr>
          <w:sz w:val="24"/>
          <w:szCs w:val="24"/>
        </w:rPr>
        <w:t>privacy</w:t>
      </w:r>
      <w:r w:rsidRPr="0035513B">
        <w:rPr>
          <w:spacing w:val="35"/>
          <w:sz w:val="24"/>
          <w:szCs w:val="24"/>
        </w:rPr>
        <w:t xml:space="preserve"> </w:t>
      </w:r>
      <w:r w:rsidRPr="0035513B">
        <w:rPr>
          <w:sz w:val="24"/>
          <w:szCs w:val="24"/>
        </w:rPr>
        <w:t>in</w:t>
      </w:r>
      <w:r w:rsidRPr="0035513B">
        <w:rPr>
          <w:spacing w:val="35"/>
          <w:sz w:val="24"/>
          <w:szCs w:val="24"/>
        </w:rPr>
        <w:t xml:space="preserve"> </w:t>
      </w:r>
      <w:r w:rsidRPr="0035513B">
        <w:rPr>
          <w:sz w:val="24"/>
          <w:szCs w:val="24"/>
        </w:rPr>
        <w:t>an</w:t>
      </w:r>
      <w:r w:rsidRPr="0035513B">
        <w:rPr>
          <w:spacing w:val="34"/>
          <w:sz w:val="24"/>
          <w:szCs w:val="24"/>
        </w:rPr>
        <w:t xml:space="preserve"> </w:t>
      </w:r>
      <w:r w:rsidRPr="0035513B">
        <w:rPr>
          <w:sz w:val="24"/>
          <w:szCs w:val="24"/>
        </w:rPr>
        <w:t>amount</w:t>
      </w:r>
      <w:r w:rsidRPr="0035513B">
        <w:rPr>
          <w:spacing w:val="35"/>
          <w:sz w:val="24"/>
          <w:szCs w:val="24"/>
        </w:rPr>
        <w:t xml:space="preserve"> </w:t>
      </w:r>
      <w:r w:rsidRPr="0035513B">
        <w:rPr>
          <w:sz w:val="24"/>
          <w:szCs w:val="24"/>
        </w:rPr>
        <w:t>to</w:t>
      </w:r>
      <w:r w:rsidRPr="0035513B">
        <w:rPr>
          <w:spacing w:val="34"/>
          <w:sz w:val="24"/>
          <w:szCs w:val="24"/>
        </w:rPr>
        <w:t xml:space="preserve"> </w:t>
      </w:r>
      <w:r w:rsidRPr="0035513B">
        <w:rPr>
          <w:sz w:val="24"/>
          <w:szCs w:val="24"/>
        </w:rPr>
        <w:t>be</w:t>
      </w:r>
      <w:r w:rsidRPr="0035513B">
        <w:rPr>
          <w:spacing w:val="34"/>
          <w:sz w:val="24"/>
          <w:szCs w:val="24"/>
        </w:rPr>
        <w:t xml:space="preserve"> </w:t>
      </w:r>
      <w:r w:rsidRPr="0035513B">
        <w:rPr>
          <w:sz w:val="24"/>
          <w:szCs w:val="24"/>
        </w:rPr>
        <w:t>determined</w:t>
      </w:r>
      <w:r w:rsidRPr="0035513B">
        <w:rPr>
          <w:spacing w:val="34"/>
          <w:sz w:val="24"/>
          <w:szCs w:val="24"/>
        </w:rPr>
        <w:t xml:space="preserve"> </w:t>
      </w:r>
      <w:r w:rsidRPr="0035513B">
        <w:rPr>
          <w:sz w:val="24"/>
          <w:szCs w:val="24"/>
        </w:rPr>
        <w:t>at</w:t>
      </w:r>
      <w:r w:rsidRPr="0035513B">
        <w:rPr>
          <w:spacing w:val="35"/>
          <w:sz w:val="24"/>
          <w:szCs w:val="24"/>
        </w:rPr>
        <w:t xml:space="preserve"> </w:t>
      </w:r>
      <w:r w:rsidRPr="0035513B">
        <w:rPr>
          <w:sz w:val="24"/>
          <w:szCs w:val="24"/>
        </w:rPr>
        <w:t>trial</w:t>
      </w:r>
      <w:r w:rsidRPr="0035513B">
        <w:rPr>
          <w:spacing w:val="35"/>
          <w:sz w:val="24"/>
          <w:szCs w:val="24"/>
        </w:rPr>
        <w:t xml:space="preserve"> </w:t>
      </w:r>
      <w:r w:rsidRPr="0035513B">
        <w:rPr>
          <w:sz w:val="24"/>
          <w:szCs w:val="24"/>
        </w:rPr>
        <w:t>or,</w:t>
      </w:r>
      <w:r w:rsidR="00491D87" w:rsidRPr="0035513B">
        <w:rPr>
          <w:sz w:val="24"/>
          <w:szCs w:val="24"/>
        </w:rPr>
        <w:t xml:space="preserve"> </w:t>
      </w:r>
      <w:r w:rsidR="0076437A" w:rsidRPr="0035513B">
        <w:rPr>
          <w:sz w:val="24"/>
          <w:szCs w:val="24"/>
        </w:rPr>
        <w:t>a</w:t>
      </w:r>
      <w:r w:rsidRPr="0035513B">
        <w:rPr>
          <w:sz w:val="24"/>
          <w:szCs w:val="24"/>
        </w:rPr>
        <w:t xml:space="preserve">lternatively, for “liquidated damages not less than $2,500 per plaintiff.” 18 U.S.C. § </w:t>
      </w:r>
      <w:r w:rsidRPr="0035513B">
        <w:rPr>
          <w:sz w:val="24"/>
          <w:szCs w:val="24"/>
        </w:rPr>
        <w:lastRenderedPageBreak/>
        <w:t xml:space="preserve">2710(c)(2)(A). </w:t>
      </w:r>
    </w:p>
    <w:p w14:paraId="298B4681" w14:textId="116ED471" w:rsidR="00491D87" w:rsidRPr="0035513B" w:rsidRDefault="00032496" w:rsidP="00783C3E">
      <w:pPr>
        <w:pStyle w:val="ListParagraph"/>
        <w:numPr>
          <w:ilvl w:val="0"/>
          <w:numId w:val="4"/>
        </w:numPr>
        <w:spacing w:line="480" w:lineRule="auto"/>
        <w:ind w:left="0" w:right="340" w:firstLine="720"/>
        <w:rPr>
          <w:sz w:val="24"/>
          <w:szCs w:val="24"/>
        </w:rPr>
      </w:pPr>
      <w:r w:rsidRPr="0035513B">
        <w:rPr>
          <w:sz w:val="24"/>
          <w:szCs w:val="24"/>
        </w:rPr>
        <w:t xml:space="preserve">Under the Act, </w:t>
      </w:r>
      <w:r w:rsidR="00AE4C14" w:rsidRPr="0035513B">
        <w:rPr>
          <w:sz w:val="24"/>
          <w:szCs w:val="24"/>
        </w:rPr>
        <w:t>Defendants</w:t>
      </w:r>
      <w:r w:rsidRPr="0035513B">
        <w:rPr>
          <w:sz w:val="24"/>
          <w:szCs w:val="24"/>
        </w:rPr>
        <w:t xml:space="preserve"> </w:t>
      </w:r>
      <w:r w:rsidR="0076437A" w:rsidRPr="0035513B">
        <w:rPr>
          <w:sz w:val="24"/>
          <w:szCs w:val="24"/>
        </w:rPr>
        <w:t>are</w:t>
      </w:r>
      <w:r w:rsidRPr="0035513B">
        <w:rPr>
          <w:sz w:val="24"/>
          <w:szCs w:val="24"/>
        </w:rPr>
        <w:t xml:space="preserve"> also liable for reasonable attorney’s fees, other litigation costs,</w:t>
      </w:r>
      <w:r w:rsidRPr="0035513B">
        <w:rPr>
          <w:spacing w:val="-1"/>
          <w:sz w:val="24"/>
          <w:szCs w:val="24"/>
        </w:rPr>
        <w:t xml:space="preserve"> </w:t>
      </w:r>
      <w:r w:rsidRPr="0035513B">
        <w:rPr>
          <w:sz w:val="24"/>
          <w:szCs w:val="24"/>
        </w:rPr>
        <w:t>injunctive</w:t>
      </w:r>
      <w:r w:rsidRPr="0035513B">
        <w:rPr>
          <w:spacing w:val="-1"/>
          <w:sz w:val="24"/>
          <w:szCs w:val="24"/>
        </w:rPr>
        <w:t xml:space="preserve"> </w:t>
      </w:r>
      <w:r w:rsidRPr="0035513B">
        <w:rPr>
          <w:sz w:val="24"/>
          <w:szCs w:val="24"/>
        </w:rPr>
        <w:t>and</w:t>
      </w:r>
      <w:r w:rsidRPr="0035513B">
        <w:rPr>
          <w:spacing w:val="-1"/>
          <w:sz w:val="24"/>
          <w:szCs w:val="24"/>
        </w:rPr>
        <w:t xml:space="preserve"> </w:t>
      </w:r>
      <w:r w:rsidRPr="0035513B">
        <w:rPr>
          <w:sz w:val="24"/>
          <w:szCs w:val="24"/>
        </w:rPr>
        <w:t>declaratory</w:t>
      </w:r>
      <w:r w:rsidRPr="0035513B">
        <w:rPr>
          <w:spacing w:val="-1"/>
          <w:sz w:val="24"/>
          <w:szCs w:val="24"/>
        </w:rPr>
        <w:t xml:space="preserve"> </w:t>
      </w:r>
      <w:r w:rsidRPr="0035513B">
        <w:rPr>
          <w:sz w:val="24"/>
          <w:szCs w:val="24"/>
        </w:rPr>
        <w:t>relief,</w:t>
      </w:r>
      <w:r w:rsidRPr="0035513B">
        <w:rPr>
          <w:spacing w:val="-1"/>
          <w:sz w:val="24"/>
          <w:szCs w:val="24"/>
        </w:rPr>
        <w:t xml:space="preserve"> </w:t>
      </w:r>
      <w:r w:rsidRPr="0035513B">
        <w:rPr>
          <w:sz w:val="24"/>
          <w:szCs w:val="24"/>
        </w:rPr>
        <w:t>and</w:t>
      </w:r>
      <w:r w:rsidRPr="0035513B">
        <w:rPr>
          <w:spacing w:val="-1"/>
          <w:sz w:val="24"/>
          <w:szCs w:val="24"/>
        </w:rPr>
        <w:t xml:space="preserve"> </w:t>
      </w:r>
      <w:r w:rsidRPr="0035513B">
        <w:rPr>
          <w:sz w:val="24"/>
          <w:szCs w:val="24"/>
        </w:rPr>
        <w:t>punitive</w:t>
      </w:r>
      <w:r w:rsidRPr="0035513B">
        <w:rPr>
          <w:spacing w:val="-1"/>
          <w:sz w:val="24"/>
          <w:szCs w:val="24"/>
        </w:rPr>
        <w:t xml:space="preserve"> </w:t>
      </w:r>
      <w:r w:rsidRPr="0035513B">
        <w:rPr>
          <w:sz w:val="24"/>
          <w:szCs w:val="24"/>
        </w:rPr>
        <w:t>damages</w:t>
      </w:r>
      <w:r w:rsidRPr="0035513B">
        <w:rPr>
          <w:spacing w:val="-2"/>
          <w:sz w:val="24"/>
          <w:szCs w:val="24"/>
        </w:rPr>
        <w:t xml:space="preserve"> </w:t>
      </w:r>
      <w:r w:rsidRPr="0035513B">
        <w:rPr>
          <w:sz w:val="24"/>
          <w:szCs w:val="24"/>
        </w:rPr>
        <w:t>in</w:t>
      </w:r>
      <w:r w:rsidRPr="0035513B">
        <w:rPr>
          <w:spacing w:val="-1"/>
          <w:sz w:val="24"/>
          <w:szCs w:val="24"/>
        </w:rPr>
        <w:t xml:space="preserve"> </w:t>
      </w:r>
      <w:r w:rsidRPr="0035513B">
        <w:rPr>
          <w:sz w:val="24"/>
          <w:szCs w:val="24"/>
        </w:rPr>
        <w:t>an</w:t>
      </w:r>
      <w:r w:rsidRPr="0035513B">
        <w:rPr>
          <w:spacing w:val="-1"/>
          <w:sz w:val="24"/>
          <w:szCs w:val="24"/>
        </w:rPr>
        <w:t xml:space="preserve"> </w:t>
      </w:r>
      <w:r w:rsidRPr="0035513B">
        <w:rPr>
          <w:sz w:val="24"/>
          <w:szCs w:val="24"/>
        </w:rPr>
        <w:t>amount</w:t>
      </w:r>
      <w:r w:rsidRPr="0035513B">
        <w:rPr>
          <w:spacing w:val="-1"/>
          <w:sz w:val="24"/>
          <w:szCs w:val="24"/>
        </w:rPr>
        <w:t xml:space="preserve"> </w:t>
      </w:r>
      <w:r w:rsidRPr="0035513B">
        <w:rPr>
          <w:sz w:val="24"/>
          <w:szCs w:val="24"/>
        </w:rPr>
        <w:t>to</w:t>
      </w:r>
      <w:r w:rsidRPr="0035513B">
        <w:rPr>
          <w:spacing w:val="-1"/>
          <w:sz w:val="24"/>
          <w:szCs w:val="24"/>
        </w:rPr>
        <w:t xml:space="preserve"> </w:t>
      </w:r>
      <w:r w:rsidRPr="0035513B">
        <w:rPr>
          <w:sz w:val="24"/>
          <w:szCs w:val="24"/>
        </w:rPr>
        <w:t>be</w:t>
      </w:r>
      <w:r w:rsidRPr="0035513B">
        <w:rPr>
          <w:spacing w:val="-1"/>
          <w:sz w:val="24"/>
          <w:szCs w:val="24"/>
        </w:rPr>
        <w:t xml:space="preserve"> </w:t>
      </w:r>
      <w:r w:rsidRPr="0035513B">
        <w:rPr>
          <w:sz w:val="24"/>
          <w:szCs w:val="24"/>
        </w:rPr>
        <w:t>determined</w:t>
      </w:r>
      <w:r w:rsidRPr="0035513B">
        <w:rPr>
          <w:spacing w:val="-1"/>
          <w:sz w:val="24"/>
          <w:szCs w:val="24"/>
        </w:rPr>
        <w:t xml:space="preserve"> </w:t>
      </w:r>
      <w:r w:rsidRPr="0035513B">
        <w:rPr>
          <w:sz w:val="24"/>
          <w:szCs w:val="24"/>
        </w:rPr>
        <w:t>by</w:t>
      </w:r>
      <w:r w:rsidRPr="0035513B">
        <w:rPr>
          <w:spacing w:val="-1"/>
          <w:sz w:val="24"/>
          <w:szCs w:val="24"/>
        </w:rPr>
        <w:t xml:space="preserve"> </w:t>
      </w:r>
      <w:r w:rsidRPr="0035513B">
        <w:rPr>
          <w:sz w:val="24"/>
          <w:szCs w:val="24"/>
        </w:rPr>
        <w:t xml:space="preserve">a jury and sufficient to prevent and deter the same or similar conduct by </w:t>
      </w:r>
      <w:r w:rsidR="00AE4C14" w:rsidRPr="0035513B">
        <w:rPr>
          <w:sz w:val="24"/>
          <w:szCs w:val="24"/>
        </w:rPr>
        <w:t>Defendants</w:t>
      </w:r>
      <w:r w:rsidRPr="0035513B">
        <w:rPr>
          <w:sz w:val="24"/>
          <w:szCs w:val="24"/>
        </w:rPr>
        <w:t xml:space="preserve"> in the future</w:t>
      </w:r>
      <w:r w:rsidR="00783C3E" w:rsidRPr="0035513B">
        <w:rPr>
          <w:sz w:val="24"/>
          <w:szCs w:val="24"/>
        </w:rPr>
        <w:t>.</w:t>
      </w:r>
    </w:p>
    <w:p w14:paraId="58D0BB93" w14:textId="0FDCED60" w:rsidR="008B2F2E" w:rsidRPr="0035513B" w:rsidRDefault="00032496">
      <w:pPr>
        <w:pStyle w:val="Heading1"/>
        <w:spacing w:before="1"/>
        <w:rPr>
          <w:u w:val="none"/>
        </w:rPr>
      </w:pPr>
      <w:r w:rsidRPr="0035513B">
        <w:t>PRAYER</w:t>
      </w:r>
      <w:r w:rsidRPr="0035513B">
        <w:rPr>
          <w:spacing w:val="-3"/>
        </w:rPr>
        <w:t xml:space="preserve"> </w:t>
      </w:r>
      <w:r w:rsidRPr="0035513B">
        <w:t>FOR</w:t>
      </w:r>
      <w:r w:rsidRPr="0035513B">
        <w:rPr>
          <w:spacing w:val="-2"/>
        </w:rPr>
        <w:t xml:space="preserve"> RELIEF</w:t>
      </w:r>
    </w:p>
    <w:p w14:paraId="5AB8CCB8" w14:textId="77777777" w:rsidR="008B2F2E" w:rsidRPr="0035513B" w:rsidRDefault="008B2F2E">
      <w:pPr>
        <w:pStyle w:val="BodyText"/>
        <w:spacing w:before="10"/>
        <w:rPr>
          <w:b/>
        </w:rPr>
      </w:pPr>
    </w:p>
    <w:p w14:paraId="7E929245" w14:textId="052BF24E" w:rsidR="008B2F2E" w:rsidRPr="0035513B" w:rsidRDefault="00032496" w:rsidP="00C03781">
      <w:pPr>
        <w:pStyle w:val="BodyText"/>
        <w:spacing w:line="480" w:lineRule="auto"/>
        <w:ind w:right="340" w:firstLine="720"/>
        <w:jc w:val="both"/>
      </w:pPr>
      <w:r w:rsidRPr="0035513B">
        <w:rPr>
          <w:b/>
          <w:bCs/>
        </w:rPr>
        <w:t>WHEREFORE</w:t>
      </w:r>
      <w:r w:rsidRPr="0035513B">
        <w:t>,</w:t>
      </w:r>
      <w:r w:rsidRPr="0035513B">
        <w:rPr>
          <w:spacing w:val="40"/>
        </w:rPr>
        <w:t xml:space="preserve"> </w:t>
      </w:r>
      <w:r w:rsidRPr="0035513B">
        <w:t>Plaintiff</w:t>
      </w:r>
      <w:r w:rsidR="003C3693">
        <w:t>s</w:t>
      </w:r>
      <w:r w:rsidRPr="0035513B">
        <w:t>,</w:t>
      </w:r>
      <w:r w:rsidRPr="0035513B">
        <w:rPr>
          <w:spacing w:val="40"/>
        </w:rPr>
        <w:t xml:space="preserve"> </w:t>
      </w:r>
      <w:r w:rsidRPr="0035513B">
        <w:t>individually</w:t>
      </w:r>
      <w:r w:rsidRPr="0035513B">
        <w:rPr>
          <w:spacing w:val="40"/>
        </w:rPr>
        <w:t xml:space="preserve"> </w:t>
      </w:r>
      <w:r w:rsidRPr="0035513B">
        <w:t>and</w:t>
      </w:r>
      <w:r w:rsidRPr="0035513B">
        <w:rPr>
          <w:spacing w:val="40"/>
        </w:rPr>
        <w:t xml:space="preserve"> </w:t>
      </w:r>
      <w:r w:rsidRPr="0035513B">
        <w:t>on</w:t>
      </w:r>
      <w:r w:rsidRPr="0035513B">
        <w:rPr>
          <w:spacing w:val="40"/>
        </w:rPr>
        <w:t xml:space="preserve"> </w:t>
      </w:r>
      <w:r w:rsidRPr="0035513B">
        <w:t>behalf</w:t>
      </w:r>
      <w:r w:rsidRPr="0035513B">
        <w:rPr>
          <w:spacing w:val="40"/>
        </w:rPr>
        <w:t xml:space="preserve"> </w:t>
      </w:r>
      <w:r w:rsidRPr="0035513B">
        <w:t>of</w:t>
      </w:r>
      <w:r w:rsidRPr="0035513B">
        <w:rPr>
          <w:spacing w:val="40"/>
        </w:rPr>
        <w:t xml:space="preserve"> </w:t>
      </w:r>
      <w:r w:rsidRPr="0035513B">
        <w:t>all</w:t>
      </w:r>
      <w:r w:rsidRPr="0035513B">
        <w:rPr>
          <w:spacing w:val="40"/>
        </w:rPr>
        <w:t xml:space="preserve"> </w:t>
      </w:r>
      <w:r w:rsidRPr="0035513B">
        <w:t>others</w:t>
      </w:r>
      <w:r w:rsidRPr="0035513B">
        <w:rPr>
          <w:spacing w:val="40"/>
        </w:rPr>
        <w:t xml:space="preserve"> </w:t>
      </w:r>
      <w:r w:rsidRPr="0035513B">
        <w:t>similarly</w:t>
      </w:r>
      <w:r w:rsidRPr="0035513B">
        <w:rPr>
          <w:spacing w:val="40"/>
        </w:rPr>
        <w:t xml:space="preserve"> </w:t>
      </w:r>
      <w:r w:rsidRPr="0035513B">
        <w:t xml:space="preserve">situated, respectfully request that </w:t>
      </w:r>
      <w:r w:rsidR="003C3693">
        <w:t>this Honorable Court enter judgment in their favor and against Delta Defense, LLC and the United States Concealed Carry Association, Inc. as follows</w:t>
      </w:r>
      <w:r w:rsidRPr="0035513B">
        <w:t>:</w:t>
      </w:r>
    </w:p>
    <w:p w14:paraId="580262B1" w14:textId="6A6F3443" w:rsidR="008B2F2E" w:rsidRPr="0035513B" w:rsidRDefault="00032496" w:rsidP="000C646E">
      <w:pPr>
        <w:pStyle w:val="ListParagraph"/>
        <w:numPr>
          <w:ilvl w:val="0"/>
          <w:numId w:val="1"/>
        </w:numPr>
        <w:tabs>
          <w:tab w:val="left" w:pos="1660"/>
        </w:tabs>
        <w:ind w:left="1440" w:right="1786"/>
        <w:rPr>
          <w:sz w:val="24"/>
          <w:szCs w:val="24"/>
        </w:rPr>
      </w:pPr>
      <w:bookmarkStart w:id="65" w:name="A._Certify_this_case_as_a_class_action,_"/>
      <w:bookmarkEnd w:id="65"/>
      <w:r w:rsidRPr="0035513B">
        <w:rPr>
          <w:sz w:val="24"/>
          <w:szCs w:val="24"/>
        </w:rPr>
        <w:t>Certify this case as a class action, and appoint Plaintiff</w:t>
      </w:r>
      <w:r w:rsidR="001510AD">
        <w:rPr>
          <w:sz w:val="24"/>
          <w:szCs w:val="24"/>
        </w:rPr>
        <w:t>s</w:t>
      </w:r>
      <w:r w:rsidRPr="0035513B">
        <w:rPr>
          <w:sz w:val="24"/>
          <w:szCs w:val="24"/>
        </w:rPr>
        <w:t xml:space="preserve"> as Class Representative</w:t>
      </w:r>
      <w:r w:rsidR="001510AD">
        <w:rPr>
          <w:sz w:val="24"/>
          <w:szCs w:val="24"/>
        </w:rPr>
        <w:t>s</w:t>
      </w:r>
      <w:r w:rsidRPr="0035513B">
        <w:rPr>
          <w:sz w:val="24"/>
          <w:szCs w:val="24"/>
        </w:rPr>
        <w:t xml:space="preserve"> and the undersigned attorneys as Class Counsel;</w:t>
      </w:r>
    </w:p>
    <w:p w14:paraId="774430F5" w14:textId="77777777" w:rsidR="00473920" w:rsidRPr="0035513B" w:rsidRDefault="00473920" w:rsidP="00473920">
      <w:pPr>
        <w:pStyle w:val="ListParagraph"/>
        <w:tabs>
          <w:tab w:val="left" w:pos="1660"/>
        </w:tabs>
        <w:ind w:left="1440" w:right="1786" w:firstLine="0"/>
        <w:rPr>
          <w:sz w:val="24"/>
          <w:szCs w:val="24"/>
        </w:rPr>
      </w:pPr>
    </w:p>
    <w:p w14:paraId="558D5856" w14:textId="4734E6AD" w:rsidR="000C646E" w:rsidRPr="0035513B" w:rsidRDefault="00473920" w:rsidP="000C646E">
      <w:pPr>
        <w:pStyle w:val="ListParagraph"/>
        <w:numPr>
          <w:ilvl w:val="0"/>
          <w:numId w:val="1"/>
        </w:numPr>
        <w:tabs>
          <w:tab w:val="left" w:pos="1660"/>
        </w:tabs>
        <w:ind w:left="1440" w:right="1786"/>
        <w:rPr>
          <w:sz w:val="24"/>
          <w:szCs w:val="24"/>
        </w:rPr>
      </w:pPr>
      <w:r w:rsidRPr="0035513B">
        <w:rPr>
          <w:sz w:val="24"/>
          <w:szCs w:val="24"/>
        </w:rPr>
        <w:t>E</w:t>
      </w:r>
      <w:r w:rsidR="00032496" w:rsidRPr="0035513B">
        <w:rPr>
          <w:sz w:val="24"/>
          <w:szCs w:val="24"/>
        </w:rPr>
        <w:t>nter</w:t>
      </w:r>
      <w:r w:rsidR="00032496" w:rsidRPr="0035513B">
        <w:rPr>
          <w:spacing w:val="-2"/>
          <w:sz w:val="24"/>
          <w:szCs w:val="24"/>
        </w:rPr>
        <w:t xml:space="preserve"> </w:t>
      </w:r>
      <w:r w:rsidR="00032496" w:rsidRPr="0035513B">
        <w:rPr>
          <w:sz w:val="24"/>
          <w:szCs w:val="24"/>
        </w:rPr>
        <w:t>judgment</w:t>
      </w:r>
      <w:r w:rsidR="00032496" w:rsidRPr="0035513B">
        <w:rPr>
          <w:spacing w:val="-1"/>
          <w:sz w:val="24"/>
          <w:szCs w:val="24"/>
        </w:rPr>
        <w:t xml:space="preserve"> </w:t>
      </w:r>
      <w:r w:rsidR="00032496" w:rsidRPr="0035513B">
        <w:rPr>
          <w:sz w:val="24"/>
          <w:szCs w:val="24"/>
        </w:rPr>
        <w:t>in</w:t>
      </w:r>
      <w:r w:rsidR="00032496" w:rsidRPr="0035513B">
        <w:rPr>
          <w:spacing w:val="-2"/>
          <w:sz w:val="24"/>
          <w:szCs w:val="24"/>
        </w:rPr>
        <w:t xml:space="preserve"> </w:t>
      </w:r>
      <w:r w:rsidR="00032496" w:rsidRPr="0035513B">
        <w:rPr>
          <w:sz w:val="24"/>
          <w:szCs w:val="24"/>
        </w:rPr>
        <w:t>favor</w:t>
      </w:r>
      <w:r w:rsidR="00032496" w:rsidRPr="0035513B">
        <w:rPr>
          <w:spacing w:val="-2"/>
          <w:sz w:val="24"/>
          <w:szCs w:val="24"/>
        </w:rPr>
        <w:t xml:space="preserve"> </w:t>
      </w:r>
      <w:r w:rsidR="00032496" w:rsidRPr="0035513B">
        <w:rPr>
          <w:sz w:val="24"/>
          <w:szCs w:val="24"/>
        </w:rPr>
        <w:t>of</w:t>
      </w:r>
      <w:r w:rsidR="00032496" w:rsidRPr="0035513B">
        <w:rPr>
          <w:spacing w:val="-1"/>
          <w:sz w:val="24"/>
          <w:szCs w:val="24"/>
        </w:rPr>
        <w:t xml:space="preserve"> </w:t>
      </w:r>
      <w:r w:rsidR="00032496" w:rsidRPr="0035513B">
        <w:rPr>
          <w:sz w:val="24"/>
          <w:szCs w:val="24"/>
        </w:rPr>
        <w:t>Plaintiff</w:t>
      </w:r>
      <w:r w:rsidR="001510AD">
        <w:rPr>
          <w:sz w:val="24"/>
          <w:szCs w:val="24"/>
        </w:rPr>
        <w:t>s</w:t>
      </w:r>
      <w:r w:rsidR="00032496" w:rsidRPr="0035513B">
        <w:rPr>
          <w:spacing w:val="-3"/>
          <w:sz w:val="24"/>
          <w:szCs w:val="24"/>
        </w:rPr>
        <w:t xml:space="preserve"> </w:t>
      </w:r>
      <w:r w:rsidR="00032496" w:rsidRPr="0035513B">
        <w:rPr>
          <w:sz w:val="24"/>
          <w:szCs w:val="24"/>
        </w:rPr>
        <w:t>and</w:t>
      </w:r>
      <w:r w:rsidR="00032496" w:rsidRPr="0035513B">
        <w:rPr>
          <w:spacing w:val="-1"/>
          <w:sz w:val="24"/>
          <w:szCs w:val="24"/>
        </w:rPr>
        <w:t xml:space="preserve"> </w:t>
      </w:r>
      <w:r w:rsidR="00032496" w:rsidRPr="0035513B">
        <w:rPr>
          <w:sz w:val="24"/>
          <w:szCs w:val="24"/>
        </w:rPr>
        <w:t>the</w:t>
      </w:r>
      <w:r w:rsidR="00032496" w:rsidRPr="0035513B">
        <w:rPr>
          <w:spacing w:val="-1"/>
          <w:sz w:val="24"/>
          <w:szCs w:val="24"/>
        </w:rPr>
        <w:t xml:space="preserve"> </w:t>
      </w:r>
      <w:r w:rsidR="00032496" w:rsidRPr="0035513B">
        <w:rPr>
          <w:spacing w:val="-2"/>
          <w:sz w:val="24"/>
          <w:szCs w:val="24"/>
        </w:rPr>
        <w:t>Class;</w:t>
      </w:r>
      <w:bookmarkStart w:id="66" w:name="C._Enter_injunctive_and/or_declaratory_r"/>
      <w:bookmarkEnd w:id="66"/>
    </w:p>
    <w:p w14:paraId="2A82C7D1" w14:textId="77777777" w:rsidR="000C646E" w:rsidRPr="0035513B" w:rsidRDefault="000C646E" w:rsidP="000C646E">
      <w:pPr>
        <w:pStyle w:val="ListParagraph"/>
        <w:rPr>
          <w:sz w:val="24"/>
          <w:szCs w:val="24"/>
        </w:rPr>
      </w:pPr>
    </w:p>
    <w:p w14:paraId="4AB63066" w14:textId="538249BF" w:rsidR="000C646E" w:rsidRPr="0035513B" w:rsidRDefault="00032496" w:rsidP="000C646E">
      <w:pPr>
        <w:pStyle w:val="ListParagraph"/>
        <w:numPr>
          <w:ilvl w:val="0"/>
          <w:numId w:val="1"/>
        </w:numPr>
        <w:tabs>
          <w:tab w:val="left" w:pos="1660"/>
        </w:tabs>
        <w:ind w:left="1440" w:right="1786"/>
        <w:rPr>
          <w:sz w:val="24"/>
          <w:szCs w:val="24"/>
        </w:rPr>
      </w:pPr>
      <w:r w:rsidRPr="0035513B">
        <w:rPr>
          <w:sz w:val="24"/>
          <w:szCs w:val="24"/>
        </w:rPr>
        <w:t>Enter injunctive and/or declaratory relief as is necessary to protect the interests of Plaintiff</w:t>
      </w:r>
      <w:r w:rsidR="001510AD">
        <w:rPr>
          <w:sz w:val="24"/>
          <w:szCs w:val="24"/>
        </w:rPr>
        <w:t>s</w:t>
      </w:r>
      <w:r w:rsidRPr="0035513B">
        <w:rPr>
          <w:sz w:val="24"/>
          <w:szCs w:val="24"/>
        </w:rPr>
        <w:t xml:space="preserve"> and Class members, including reformation of practices and an accounting and purging of wrongfully obtained personal information;</w:t>
      </w:r>
      <w:bookmarkStart w:id="67" w:name="D._Award_all_actual,_general,_special,_i"/>
      <w:bookmarkEnd w:id="67"/>
    </w:p>
    <w:p w14:paraId="4A6B8F4C" w14:textId="77777777" w:rsidR="000C646E" w:rsidRPr="0035513B" w:rsidRDefault="000C646E" w:rsidP="000C646E">
      <w:pPr>
        <w:pStyle w:val="ListParagraph"/>
        <w:rPr>
          <w:sz w:val="24"/>
          <w:szCs w:val="24"/>
        </w:rPr>
      </w:pPr>
    </w:p>
    <w:p w14:paraId="7D8ED9A6" w14:textId="756CA56E" w:rsidR="000C646E" w:rsidRPr="0035513B" w:rsidRDefault="00032496" w:rsidP="000C646E">
      <w:pPr>
        <w:pStyle w:val="ListParagraph"/>
        <w:numPr>
          <w:ilvl w:val="0"/>
          <w:numId w:val="1"/>
        </w:numPr>
        <w:tabs>
          <w:tab w:val="left" w:pos="1660"/>
        </w:tabs>
        <w:ind w:left="1440" w:right="1786"/>
        <w:rPr>
          <w:sz w:val="24"/>
          <w:szCs w:val="24"/>
        </w:rPr>
      </w:pPr>
      <w:r w:rsidRPr="0035513B">
        <w:rPr>
          <w:sz w:val="24"/>
          <w:szCs w:val="24"/>
        </w:rPr>
        <w:t>Award</w:t>
      </w:r>
      <w:r w:rsidRPr="0035513B">
        <w:rPr>
          <w:spacing w:val="-7"/>
          <w:sz w:val="24"/>
          <w:szCs w:val="24"/>
        </w:rPr>
        <w:t xml:space="preserve"> </w:t>
      </w:r>
      <w:r w:rsidRPr="0035513B">
        <w:rPr>
          <w:sz w:val="24"/>
          <w:szCs w:val="24"/>
        </w:rPr>
        <w:t>all</w:t>
      </w:r>
      <w:r w:rsidRPr="0035513B">
        <w:rPr>
          <w:spacing w:val="-6"/>
          <w:sz w:val="24"/>
          <w:szCs w:val="24"/>
        </w:rPr>
        <w:t xml:space="preserve"> </w:t>
      </w:r>
      <w:r w:rsidRPr="0035513B">
        <w:rPr>
          <w:sz w:val="24"/>
          <w:szCs w:val="24"/>
        </w:rPr>
        <w:t>actual,</w:t>
      </w:r>
      <w:r w:rsidRPr="0035513B">
        <w:rPr>
          <w:spacing w:val="-7"/>
          <w:sz w:val="24"/>
          <w:szCs w:val="24"/>
        </w:rPr>
        <w:t xml:space="preserve"> </w:t>
      </w:r>
      <w:r w:rsidRPr="0035513B">
        <w:rPr>
          <w:sz w:val="24"/>
          <w:szCs w:val="24"/>
        </w:rPr>
        <w:t>general,</w:t>
      </w:r>
      <w:r w:rsidRPr="0035513B">
        <w:rPr>
          <w:spacing w:val="-7"/>
          <w:sz w:val="24"/>
          <w:szCs w:val="24"/>
        </w:rPr>
        <w:t xml:space="preserve"> </w:t>
      </w:r>
      <w:r w:rsidRPr="0035513B">
        <w:rPr>
          <w:sz w:val="24"/>
          <w:szCs w:val="24"/>
        </w:rPr>
        <w:t>special,</w:t>
      </w:r>
      <w:r w:rsidRPr="0035513B">
        <w:rPr>
          <w:spacing w:val="-7"/>
          <w:sz w:val="24"/>
          <w:szCs w:val="24"/>
        </w:rPr>
        <w:t xml:space="preserve"> </w:t>
      </w:r>
      <w:r w:rsidRPr="0035513B">
        <w:rPr>
          <w:sz w:val="24"/>
          <w:szCs w:val="24"/>
        </w:rPr>
        <w:t>incidental,</w:t>
      </w:r>
      <w:r w:rsidRPr="0035513B">
        <w:rPr>
          <w:spacing w:val="-7"/>
          <w:sz w:val="24"/>
          <w:szCs w:val="24"/>
        </w:rPr>
        <w:t xml:space="preserve"> </w:t>
      </w:r>
      <w:r w:rsidRPr="0035513B">
        <w:rPr>
          <w:sz w:val="24"/>
          <w:szCs w:val="24"/>
        </w:rPr>
        <w:t>statutory,</w:t>
      </w:r>
      <w:r w:rsidRPr="0035513B">
        <w:rPr>
          <w:spacing w:val="-7"/>
          <w:sz w:val="24"/>
          <w:szCs w:val="24"/>
        </w:rPr>
        <w:t xml:space="preserve"> </w:t>
      </w:r>
      <w:r w:rsidRPr="0035513B">
        <w:rPr>
          <w:sz w:val="24"/>
          <w:szCs w:val="24"/>
        </w:rPr>
        <w:t>treble,</w:t>
      </w:r>
      <w:r w:rsidRPr="0035513B">
        <w:rPr>
          <w:spacing w:val="-7"/>
          <w:sz w:val="24"/>
          <w:szCs w:val="24"/>
        </w:rPr>
        <w:t xml:space="preserve"> </w:t>
      </w:r>
      <w:r w:rsidRPr="0035513B">
        <w:rPr>
          <w:sz w:val="24"/>
          <w:szCs w:val="24"/>
        </w:rPr>
        <w:t>punitive,</w:t>
      </w:r>
      <w:r w:rsidRPr="0035513B">
        <w:rPr>
          <w:spacing w:val="-7"/>
          <w:sz w:val="24"/>
          <w:szCs w:val="24"/>
        </w:rPr>
        <w:t xml:space="preserve"> </w:t>
      </w:r>
      <w:r w:rsidRPr="0035513B">
        <w:rPr>
          <w:sz w:val="24"/>
          <w:szCs w:val="24"/>
        </w:rPr>
        <w:t xml:space="preserve">liquidated, and consequential damages and/or restitution to which </w:t>
      </w:r>
      <w:r w:rsidR="001510AD">
        <w:rPr>
          <w:sz w:val="24"/>
          <w:szCs w:val="24"/>
        </w:rPr>
        <w:t>Plaintiffs</w:t>
      </w:r>
      <w:r w:rsidRPr="0035513B">
        <w:rPr>
          <w:sz w:val="24"/>
          <w:szCs w:val="24"/>
        </w:rPr>
        <w:t xml:space="preserve"> and Class members are entitled;</w:t>
      </w:r>
      <w:bookmarkStart w:id="68" w:name="E._Award_disgorgement_of_monies_obtained"/>
      <w:bookmarkEnd w:id="68"/>
    </w:p>
    <w:p w14:paraId="6C409F5D" w14:textId="77777777" w:rsidR="000C646E" w:rsidRPr="0035513B" w:rsidRDefault="000C646E" w:rsidP="000C646E">
      <w:pPr>
        <w:pStyle w:val="ListParagraph"/>
        <w:rPr>
          <w:sz w:val="24"/>
          <w:szCs w:val="24"/>
        </w:rPr>
      </w:pPr>
    </w:p>
    <w:p w14:paraId="5A79DAEB" w14:textId="125C64AC" w:rsidR="008B2F2E" w:rsidRPr="0035513B" w:rsidRDefault="00032496" w:rsidP="000C646E">
      <w:pPr>
        <w:pStyle w:val="ListParagraph"/>
        <w:numPr>
          <w:ilvl w:val="0"/>
          <w:numId w:val="1"/>
        </w:numPr>
        <w:tabs>
          <w:tab w:val="left" w:pos="1660"/>
        </w:tabs>
        <w:ind w:left="1440" w:right="1786"/>
        <w:rPr>
          <w:sz w:val="24"/>
          <w:szCs w:val="24"/>
        </w:rPr>
      </w:pPr>
      <w:r w:rsidRPr="0035513B">
        <w:rPr>
          <w:sz w:val="24"/>
          <w:szCs w:val="24"/>
        </w:rPr>
        <w:t>Award disgorgement of monies obtained through and as a result of the wrongful conduct alleged herein;</w:t>
      </w:r>
    </w:p>
    <w:p w14:paraId="7145CAF6" w14:textId="77777777" w:rsidR="000C646E" w:rsidRPr="0035513B" w:rsidRDefault="000C646E" w:rsidP="000C646E">
      <w:pPr>
        <w:tabs>
          <w:tab w:val="left" w:pos="1660"/>
        </w:tabs>
        <w:ind w:right="1786"/>
        <w:rPr>
          <w:sz w:val="24"/>
          <w:szCs w:val="24"/>
        </w:rPr>
      </w:pPr>
    </w:p>
    <w:p w14:paraId="390FF867" w14:textId="64136E83" w:rsidR="008B2F2E" w:rsidRPr="0035513B" w:rsidRDefault="00032496" w:rsidP="000C646E">
      <w:pPr>
        <w:pStyle w:val="ListParagraph"/>
        <w:numPr>
          <w:ilvl w:val="0"/>
          <w:numId w:val="1"/>
        </w:numPr>
        <w:tabs>
          <w:tab w:val="left" w:pos="1660"/>
        </w:tabs>
        <w:ind w:left="1440" w:right="1786"/>
        <w:rPr>
          <w:sz w:val="24"/>
          <w:szCs w:val="24"/>
        </w:rPr>
      </w:pPr>
      <w:bookmarkStart w:id="69" w:name="F._Award_Plaintiffs_and_Class_members_pr"/>
      <w:bookmarkEnd w:id="69"/>
      <w:r w:rsidRPr="0035513B">
        <w:rPr>
          <w:sz w:val="24"/>
          <w:szCs w:val="24"/>
        </w:rPr>
        <w:t>Award</w:t>
      </w:r>
      <w:r w:rsidRPr="0035513B">
        <w:rPr>
          <w:spacing w:val="11"/>
          <w:sz w:val="24"/>
          <w:szCs w:val="24"/>
        </w:rPr>
        <w:t xml:space="preserve"> </w:t>
      </w:r>
      <w:r w:rsidRPr="0035513B">
        <w:rPr>
          <w:sz w:val="24"/>
          <w:szCs w:val="24"/>
        </w:rPr>
        <w:t>Plaintiff</w:t>
      </w:r>
      <w:r w:rsidR="001510AD">
        <w:rPr>
          <w:sz w:val="24"/>
          <w:szCs w:val="24"/>
        </w:rPr>
        <w:t>s</w:t>
      </w:r>
      <w:r w:rsidRPr="0035513B">
        <w:rPr>
          <w:spacing w:val="14"/>
          <w:sz w:val="24"/>
          <w:szCs w:val="24"/>
        </w:rPr>
        <w:t xml:space="preserve"> </w:t>
      </w:r>
      <w:r w:rsidRPr="0035513B">
        <w:rPr>
          <w:sz w:val="24"/>
          <w:szCs w:val="24"/>
        </w:rPr>
        <w:t>and</w:t>
      </w:r>
      <w:r w:rsidRPr="0035513B">
        <w:rPr>
          <w:spacing w:val="14"/>
          <w:sz w:val="24"/>
          <w:szCs w:val="24"/>
        </w:rPr>
        <w:t xml:space="preserve"> </w:t>
      </w:r>
      <w:r w:rsidRPr="0035513B">
        <w:rPr>
          <w:sz w:val="24"/>
          <w:szCs w:val="24"/>
        </w:rPr>
        <w:t>Class</w:t>
      </w:r>
      <w:r w:rsidRPr="0035513B">
        <w:rPr>
          <w:spacing w:val="14"/>
          <w:sz w:val="24"/>
          <w:szCs w:val="24"/>
        </w:rPr>
        <w:t xml:space="preserve"> </w:t>
      </w:r>
      <w:r w:rsidRPr="0035513B">
        <w:rPr>
          <w:sz w:val="24"/>
          <w:szCs w:val="24"/>
        </w:rPr>
        <w:t>members</w:t>
      </w:r>
      <w:r w:rsidRPr="0035513B">
        <w:rPr>
          <w:spacing w:val="14"/>
          <w:sz w:val="24"/>
          <w:szCs w:val="24"/>
        </w:rPr>
        <w:t xml:space="preserve"> </w:t>
      </w:r>
      <w:r w:rsidRPr="0035513B">
        <w:rPr>
          <w:sz w:val="24"/>
          <w:szCs w:val="24"/>
        </w:rPr>
        <w:t>pre-</w:t>
      </w:r>
      <w:r w:rsidRPr="0035513B">
        <w:rPr>
          <w:spacing w:val="14"/>
          <w:sz w:val="24"/>
          <w:szCs w:val="24"/>
        </w:rPr>
        <w:t xml:space="preserve"> </w:t>
      </w:r>
      <w:r w:rsidRPr="0035513B">
        <w:rPr>
          <w:sz w:val="24"/>
          <w:szCs w:val="24"/>
        </w:rPr>
        <w:t>and</w:t>
      </w:r>
      <w:r w:rsidRPr="0035513B">
        <w:rPr>
          <w:spacing w:val="14"/>
          <w:sz w:val="24"/>
          <w:szCs w:val="24"/>
        </w:rPr>
        <w:t xml:space="preserve"> </w:t>
      </w:r>
      <w:r w:rsidRPr="0035513B">
        <w:rPr>
          <w:sz w:val="24"/>
          <w:szCs w:val="24"/>
        </w:rPr>
        <w:t>post-judgment</w:t>
      </w:r>
      <w:r w:rsidRPr="0035513B">
        <w:rPr>
          <w:spacing w:val="15"/>
          <w:sz w:val="24"/>
          <w:szCs w:val="24"/>
        </w:rPr>
        <w:t xml:space="preserve"> </w:t>
      </w:r>
      <w:r w:rsidRPr="0035513B">
        <w:rPr>
          <w:sz w:val="24"/>
          <w:szCs w:val="24"/>
        </w:rPr>
        <w:t>interest</w:t>
      </w:r>
      <w:r w:rsidRPr="0035513B">
        <w:rPr>
          <w:spacing w:val="15"/>
          <w:sz w:val="24"/>
          <w:szCs w:val="24"/>
        </w:rPr>
        <w:t xml:space="preserve"> </w:t>
      </w:r>
      <w:r w:rsidRPr="0035513B">
        <w:rPr>
          <w:sz w:val="24"/>
          <w:szCs w:val="24"/>
        </w:rPr>
        <w:t>as</w:t>
      </w:r>
      <w:r w:rsidRPr="0035513B">
        <w:rPr>
          <w:spacing w:val="14"/>
          <w:sz w:val="24"/>
          <w:szCs w:val="24"/>
        </w:rPr>
        <w:t xml:space="preserve"> </w:t>
      </w:r>
      <w:r w:rsidRPr="0035513B">
        <w:rPr>
          <w:spacing w:val="-2"/>
          <w:sz w:val="24"/>
          <w:szCs w:val="24"/>
        </w:rPr>
        <w:t>provided</w:t>
      </w:r>
      <w:r w:rsidR="000C646E" w:rsidRPr="0035513B">
        <w:rPr>
          <w:spacing w:val="-2"/>
          <w:sz w:val="24"/>
          <w:szCs w:val="24"/>
        </w:rPr>
        <w:t xml:space="preserve"> </w:t>
      </w:r>
      <w:r w:rsidRPr="0035513B">
        <w:rPr>
          <w:sz w:val="24"/>
          <w:szCs w:val="24"/>
        </w:rPr>
        <w:t xml:space="preserve">by </w:t>
      </w:r>
      <w:r w:rsidRPr="0035513B">
        <w:rPr>
          <w:spacing w:val="-4"/>
          <w:sz w:val="24"/>
          <w:szCs w:val="24"/>
        </w:rPr>
        <w:t>law;</w:t>
      </w:r>
    </w:p>
    <w:p w14:paraId="34B94A41" w14:textId="77777777" w:rsidR="008B2F2E" w:rsidRPr="0035513B" w:rsidRDefault="008B2F2E">
      <w:pPr>
        <w:pStyle w:val="BodyText"/>
      </w:pPr>
    </w:p>
    <w:p w14:paraId="43627A5A" w14:textId="0808E98F" w:rsidR="008B2F2E" w:rsidRPr="0035513B" w:rsidRDefault="00032496" w:rsidP="000C646E">
      <w:pPr>
        <w:pStyle w:val="ListParagraph"/>
        <w:numPr>
          <w:ilvl w:val="0"/>
          <w:numId w:val="1"/>
        </w:numPr>
        <w:tabs>
          <w:tab w:val="left" w:pos="1660"/>
        </w:tabs>
        <w:ind w:left="1440" w:right="1786"/>
        <w:rPr>
          <w:sz w:val="24"/>
          <w:szCs w:val="24"/>
        </w:rPr>
      </w:pPr>
      <w:bookmarkStart w:id="70" w:name="G._Enter_such_other_orders_as_may_be_nec"/>
      <w:bookmarkEnd w:id="70"/>
      <w:r w:rsidRPr="0035513B">
        <w:rPr>
          <w:sz w:val="24"/>
          <w:szCs w:val="24"/>
        </w:rPr>
        <w:t xml:space="preserve">Enter such other orders as may be necessary to restore to </w:t>
      </w:r>
      <w:r w:rsidR="001510AD">
        <w:rPr>
          <w:sz w:val="24"/>
          <w:szCs w:val="24"/>
        </w:rPr>
        <w:t>Plaintiffs</w:t>
      </w:r>
      <w:r w:rsidRPr="0035513B">
        <w:rPr>
          <w:sz w:val="24"/>
          <w:szCs w:val="24"/>
        </w:rPr>
        <w:t xml:space="preserve"> and Class members any money and property acquired by Defendant</w:t>
      </w:r>
      <w:r w:rsidR="004A5659">
        <w:rPr>
          <w:sz w:val="24"/>
          <w:szCs w:val="24"/>
        </w:rPr>
        <w:t>s</w:t>
      </w:r>
      <w:r w:rsidRPr="0035513B">
        <w:rPr>
          <w:sz w:val="24"/>
          <w:szCs w:val="24"/>
        </w:rPr>
        <w:t xml:space="preserve"> through </w:t>
      </w:r>
      <w:r w:rsidR="004A5659">
        <w:rPr>
          <w:sz w:val="24"/>
          <w:szCs w:val="24"/>
        </w:rPr>
        <w:t>their</w:t>
      </w:r>
      <w:r w:rsidRPr="0035513B">
        <w:rPr>
          <w:sz w:val="24"/>
          <w:szCs w:val="24"/>
        </w:rPr>
        <w:t xml:space="preserve"> wrongful </w:t>
      </w:r>
      <w:proofErr w:type="gramStart"/>
      <w:r w:rsidRPr="0035513B">
        <w:rPr>
          <w:sz w:val="24"/>
          <w:szCs w:val="24"/>
        </w:rPr>
        <w:t>conduct;</w:t>
      </w:r>
      <w:proofErr w:type="gramEnd"/>
    </w:p>
    <w:p w14:paraId="3D782CF1" w14:textId="77777777" w:rsidR="000C646E" w:rsidRPr="0035513B" w:rsidRDefault="000C646E" w:rsidP="000C646E">
      <w:pPr>
        <w:tabs>
          <w:tab w:val="left" w:pos="1660"/>
        </w:tabs>
        <w:ind w:right="1786"/>
        <w:rPr>
          <w:sz w:val="24"/>
          <w:szCs w:val="24"/>
        </w:rPr>
      </w:pPr>
    </w:p>
    <w:p w14:paraId="33FCA743" w14:textId="49F7C8D5" w:rsidR="008B2F2E" w:rsidRPr="0035513B" w:rsidRDefault="00032496" w:rsidP="000C646E">
      <w:pPr>
        <w:pStyle w:val="ListParagraph"/>
        <w:numPr>
          <w:ilvl w:val="0"/>
          <w:numId w:val="1"/>
        </w:numPr>
        <w:tabs>
          <w:tab w:val="left" w:pos="1660"/>
        </w:tabs>
        <w:ind w:left="1440" w:right="1786"/>
        <w:rPr>
          <w:sz w:val="24"/>
          <w:szCs w:val="24"/>
        </w:rPr>
      </w:pPr>
      <w:bookmarkStart w:id="71" w:name="H._Award_Plaintiffs_and_Class_members_re"/>
      <w:bookmarkEnd w:id="71"/>
      <w:r w:rsidRPr="0035513B">
        <w:rPr>
          <w:sz w:val="24"/>
          <w:szCs w:val="24"/>
        </w:rPr>
        <w:t>Award</w:t>
      </w:r>
      <w:r w:rsidRPr="0035513B">
        <w:rPr>
          <w:spacing w:val="-1"/>
          <w:sz w:val="24"/>
          <w:szCs w:val="24"/>
        </w:rPr>
        <w:t xml:space="preserve"> </w:t>
      </w:r>
      <w:r w:rsidR="001510AD">
        <w:rPr>
          <w:sz w:val="24"/>
          <w:szCs w:val="24"/>
        </w:rPr>
        <w:t>Plaintiffs</w:t>
      </w:r>
      <w:r w:rsidRPr="0035513B">
        <w:rPr>
          <w:spacing w:val="-1"/>
          <w:sz w:val="24"/>
          <w:szCs w:val="24"/>
        </w:rPr>
        <w:t xml:space="preserve"> </w:t>
      </w:r>
      <w:r w:rsidRPr="0035513B">
        <w:rPr>
          <w:sz w:val="24"/>
          <w:szCs w:val="24"/>
        </w:rPr>
        <w:t>and</w:t>
      </w:r>
      <w:r w:rsidRPr="0035513B">
        <w:rPr>
          <w:spacing w:val="-1"/>
          <w:sz w:val="24"/>
          <w:szCs w:val="24"/>
        </w:rPr>
        <w:t xml:space="preserve"> </w:t>
      </w:r>
      <w:r w:rsidRPr="0035513B">
        <w:rPr>
          <w:sz w:val="24"/>
          <w:szCs w:val="24"/>
        </w:rPr>
        <w:t>Class</w:t>
      </w:r>
      <w:r w:rsidRPr="0035513B">
        <w:rPr>
          <w:spacing w:val="-1"/>
          <w:sz w:val="24"/>
          <w:szCs w:val="24"/>
        </w:rPr>
        <w:t xml:space="preserve"> </w:t>
      </w:r>
      <w:r w:rsidRPr="0035513B">
        <w:rPr>
          <w:sz w:val="24"/>
          <w:szCs w:val="24"/>
        </w:rPr>
        <w:t>members</w:t>
      </w:r>
      <w:r w:rsidRPr="0035513B">
        <w:rPr>
          <w:spacing w:val="-2"/>
          <w:sz w:val="24"/>
          <w:szCs w:val="24"/>
        </w:rPr>
        <w:t xml:space="preserve"> </w:t>
      </w:r>
      <w:r w:rsidRPr="0035513B">
        <w:rPr>
          <w:sz w:val="24"/>
          <w:szCs w:val="24"/>
        </w:rPr>
        <w:t>reasonable</w:t>
      </w:r>
      <w:r w:rsidRPr="0035513B">
        <w:rPr>
          <w:spacing w:val="-1"/>
          <w:sz w:val="24"/>
          <w:szCs w:val="24"/>
        </w:rPr>
        <w:t xml:space="preserve"> </w:t>
      </w:r>
      <w:r w:rsidRPr="0035513B">
        <w:rPr>
          <w:sz w:val="24"/>
          <w:szCs w:val="24"/>
        </w:rPr>
        <w:t>litigation</w:t>
      </w:r>
      <w:r w:rsidRPr="0035513B">
        <w:rPr>
          <w:spacing w:val="-1"/>
          <w:sz w:val="24"/>
          <w:szCs w:val="24"/>
        </w:rPr>
        <w:t xml:space="preserve"> </w:t>
      </w:r>
      <w:r w:rsidRPr="0035513B">
        <w:rPr>
          <w:sz w:val="24"/>
          <w:szCs w:val="24"/>
        </w:rPr>
        <w:t>expenses</w:t>
      </w:r>
      <w:r w:rsidRPr="0035513B">
        <w:rPr>
          <w:spacing w:val="-1"/>
          <w:sz w:val="24"/>
          <w:szCs w:val="24"/>
        </w:rPr>
        <w:t xml:space="preserve"> </w:t>
      </w:r>
      <w:r w:rsidRPr="0035513B">
        <w:rPr>
          <w:sz w:val="24"/>
          <w:szCs w:val="24"/>
        </w:rPr>
        <w:t>and</w:t>
      </w:r>
      <w:r w:rsidRPr="0035513B">
        <w:rPr>
          <w:spacing w:val="-1"/>
          <w:sz w:val="24"/>
          <w:szCs w:val="24"/>
        </w:rPr>
        <w:t xml:space="preserve"> </w:t>
      </w:r>
      <w:r w:rsidRPr="0035513B">
        <w:rPr>
          <w:sz w:val="24"/>
          <w:szCs w:val="24"/>
        </w:rPr>
        <w:t>attorneys’ fees as permitted by law</w:t>
      </w:r>
      <w:r w:rsidR="000C646E" w:rsidRPr="0035513B">
        <w:rPr>
          <w:sz w:val="24"/>
          <w:szCs w:val="24"/>
        </w:rPr>
        <w:t xml:space="preserve"> </w:t>
      </w:r>
      <w:r w:rsidRPr="0035513B">
        <w:rPr>
          <w:sz w:val="24"/>
          <w:szCs w:val="24"/>
        </w:rPr>
        <w:t>and</w:t>
      </w:r>
    </w:p>
    <w:p w14:paraId="4A96BE81" w14:textId="77777777" w:rsidR="000C646E" w:rsidRPr="0035513B" w:rsidRDefault="000C646E" w:rsidP="000C646E">
      <w:pPr>
        <w:tabs>
          <w:tab w:val="left" w:pos="1660"/>
        </w:tabs>
        <w:ind w:right="1786"/>
        <w:rPr>
          <w:sz w:val="24"/>
          <w:szCs w:val="24"/>
        </w:rPr>
      </w:pPr>
    </w:p>
    <w:p w14:paraId="7EA983A3" w14:textId="77777777" w:rsidR="008B2F2E" w:rsidRPr="0035513B" w:rsidRDefault="00032496" w:rsidP="000C646E">
      <w:pPr>
        <w:pStyle w:val="ListParagraph"/>
        <w:numPr>
          <w:ilvl w:val="0"/>
          <w:numId w:val="1"/>
        </w:numPr>
        <w:tabs>
          <w:tab w:val="left" w:pos="1660"/>
        </w:tabs>
        <w:ind w:left="1440" w:right="1786"/>
        <w:rPr>
          <w:sz w:val="24"/>
          <w:szCs w:val="24"/>
        </w:rPr>
      </w:pPr>
      <w:bookmarkStart w:id="72" w:name="I._Award_such_other_and_further_relief_a"/>
      <w:bookmarkEnd w:id="72"/>
      <w:r w:rsidRPr="0035513B">
        <w:rPr>
          <w:sz w:val="24"/>
          <w:szCs w:val="24"/>
        </w:rPr>
        <w:t>Award</w:t>
      </w:r>
      <w:r w:rsidRPr="0035513B">
        <w:rPr>
          <w:spacing w:val="-3"/>
          <w:sz w:val="24"/>
          <w:szCs w:val="24"/>
        </w:rPr>
        <w:t xml:space="preserve"> </w:t>
      </w:r>
      <w:r w:rsidRPr="0035513B">
        <w:rPr>
          <w:sz w:val="24"/>
          <w:szCs w:val="24"/>
        </w:rPr>
        <w:t>such</w:t>
      </w:r>
      <w:r w:rsidRPr="0035513B">
        <w:rPr>
          <w:spacing w:val="-1"/>
          <w:sz w:val="24"/>
          <w:szCs w:val="24"/>
        </w:rPr>
        <w:t xml:space="preserve"> </w:t>
      </w:r>
      <w:r w:rsidRPr="0035513B">
        <w:rPr>
          <w:sz w:val="24"/>
          <w:szCs w:val="24"/>
        </w:rPr>
        <w:t>other</w:t>
      </w:r>
      <w:r w:rsidRPr="0035513B">
        <w:rPr>
          <w:spacing w:val="-1"/>
          <w:sz w:val="24"/>
          <w:szCs w:val="24"/>
        </w:rPr>
        <w:t xml:space="preserve"> </w:t>
      </w:r>
      <w:r w:rsidRPr="0035513B">
        <w:rPr>
          <w:sz w:val="24"/>
          <w:szCs w:val="24"/>
        </w:rPr>
        <w:t>and</w:t>
      </w:r>
      <w:r w:rsidRPr="0035513B">
        <w:rPr>
          <w:spacing w:val="-3"/>
          <w:sz w:val="24"/>
          <w:szCs w:val="24"/>
        </w:rPr>
        <w:t xml:space="preserve"> </w:t>
      </w:r>
      <w:r w:rsidRPr="0035513B">
        <w:rPr>
          <w:sz w:val="24"/>
          <w:szCs w:val="24"/>
        </w:rPr>
        <w:t>further</w:t>
      </w:r>
      <w:r w:rsidRPr="0035513B">
        <w:rPr>
          <w:spacing w:val="-2"/>
          <w:sz w:val="24"/>
          <w:szCs w:val="24"/>
        </w:rPr>
        <w:t xml:space="preserve"> </w:t>
      </w:r>
      <w:r w:rsidRPr="0035513B">
        <w:rPr>
          <w:sz w:val="24"/>
          <w:szCs w:val="24"/>
        </w:rPr>
        <w:t>relief</w:t>
      </w:r>
      <w:r w:rsidRPr="0035513B">
        <w:rPr>
          <w:spacing w:val="-1"/>
          <w:sz w:val="24"/>
          <w:szCs w:val="24"/>
        </w:rPr>
        <w:t xml:space="preserve"> </w:t>
      </w:r>
      <w:r w:rsidRPr="0035513B">
        <w:rPr>
          <w:sz w:val="24"/>
          <w:szCs w:val="24"/>
        </w:rPr>
        <w:t>as</w:t>
      </w:r>
      <w:r w:rsidRPr="0035513B">
        <w:rPr>
          <w:spacing w:val="-1"/>
          <w:sz w:val="24"/>
          <w:szCs w:val="24"/>
        </w:rPr>
        <w:t xml:space="preserve"> </w:t>
      </w:r>
      <w:r w:rsidRPr="0035513B">
        <w:rPr>
          <w:sz w:val="24"/>
          <w:szCs w:val="24"/>
        </w:rPr>
        <w:t>the</w:t>
      </w:r>
      <w:r w:rsidRPr="0035513B">
        <w:rPr>
          <w:spacing w:val="-1"/>
          <w:sz w:val="24"/>
          <w:szCs w:val="24"/>
        </w:rPr>
        <w:t xml:space="preserve"> </w:t>
      </w:r>
      <w:r w:rsidRPr="0035513B">
        <w:rPr>
          <w:sz w:val="24"/>
          <w:szCs w:val="24"/>
        </w:rPr>
        <w:t>Court</w:t>
      </w:r>
      <w:r w:rsidRPr="0035513B">
        <w:rPr>
          <w:spacing w:val="-2"/>
          <w:sz w:val="24"/>
          <w:szCs w:val="24"/>
        </w:rPr>
        <w:t xml:space="preserve"> </w:t>
      </w:r>
      <w:r w:rsidRPr="0035513B">
        <w:rPr>
          <w:sz w:val="24"/>
          <w:szCs w:val="24"/>
        </w:rPr>
        <w:t>deems</w:t>
      </w:r>
      <w:r w:rsidRPr="0035513B">
        <w:rPr>
          <w:spacing w:val="-1"/>
          <w:sz w:val="24"/>
          <w:szCs w:val="24"/>
        </w:rPr>
        <w:t xml:space="preserve"> </w:t>
      </w:r>
      <w:r w:rsidRPr="0035513B">
        <w:rPr>
          <w:sz w:val="24"/>
          <w:szCs w:val="24"/>
        </w:rPr>
        <w:t>necessary</w:t>
      </w:r>
      <w:r w:rsidRPr="0035513B">
        <w:rPr>
          <w:spacing w:val="-2"/>
          <w:sz w:val="24"/>
          <w:szCs w:val="24"/>
        </w:rPr>
        <w:t xml:space="preserve"> </w:t>
      </w:r>
      <w:r w:rsidRPr="0035513B">
        <w:rPr>
          <w:sz w:val="24"/>
          <w:szCs w:val="24"/>
        </w:rPr>
        <w:t xml:space="preserve">and </w:t>
      </w:r>
      <w:r w:rsidRPr="0035513B">
        <w:rPr>
          <w:spacing w:val="-2"/>
          <w:sz w:val="24"/>
          <w:szCs w:val="24"/>
        </w:rPr>
        <w:t>appropriate.</w:t>
      </w:r>
    </w:p>
    <w:p w14:paraId="482BFD4C" w14:textId="77777777" w:rsidR="008B2F2E" w:rsidRPr="0035513B" w:rsidRDefault="008B2F2E">
      <w:pPr>
        <w:pStyle w:val="BodyText"/>
        <w:spacing w:before="11"/>
      </w:pPr>
    </w:p>
    <w:p w14:paraId="5AA13AD4" w14:textId="77777777" w:rsidR="008B2F2E" w:rsidRPr="0035513B" w:rsidRDefault="00032496">
      <w:pPr>
        <w:pStyle w:val="Heading1"/>
        <w:rPr>
          <w:u w:val="none"/>
        </w:rPr>
      </w:pPr>
      <w:r w:rsidRPr="0035513B">
        <w:lastRenderedPageBreak/>
        <w:t>DEMAND</w:t>
      </w:r>
      <w:r w:rsidRPr="0035513B">
        <w:rPr>
          <w:spacing w:val="-3"/>
        </w:rPr>
        <w:t xml:space="preserve"> </w:t>
      </w:r>
      <w:r w:rsidRPr="0035513B">
        <w:t>FOR</w:t>
      </w:r>
      <w:r w:rsidRPr="0035513B">
        <w:rPr>
          <w:spacing w:val="-2"/>
        </w:rPr>
        <w:t xml:space="preserve"> </w:t>
      </w:r>
      <w:r w:rsidRPr="0035513B">
        <w:t>JURY</w:t>
      </w:r>
      <w:r w:rsidRPr="0035513B">
        <w:rPr>
          <w:spacing w:val="-2"/>
        </w:rPr>
        <w:t xml:space="preserve"> </w:t>
      </w:r>
      <w:r w:rsidRPr="0035513B">
        <w:rPr>
          <w:spacing w:val="-4"/>
        </w:rPr>
        <w:t>TRIAL</w:t>
      </w:r>
    </w:p>
    <w:p w14:paraId="765AB845" w14:textId="77777777" w:rsidR="008B2F2E" w:rsidRPr="0035513B" w:rsidRDefault="008B2F2E">
      <w:pPr>
        <w:pStyle w:val="BodyText"/>
        <w:spacing w:before="10"/>
        <w:rPr>
          <w:b/>
        </w:rPr>
      </w:pPr>
    </w:p>
    <w:p w14:paraId="3CBB0B9C" w14:textId="7F8CE39A" w:rsidR="00195A26" w:rsidRPr="0035513B" w:rsidRDefault="00032496" w:rsidP="00C03781">
      <w:pPr>
        <w:pStyle w:val="BodyText"/>
        <w:spacing w:line="480" w:lineRule="auto"/>
        <w:ind w:left="220" w:firstLine="720"/>
        <w:jc w:val="both"/>
      </w:pPr>
      <w:r w:rsidRPr="0035513B">
        <w:t>Pursuant to Federal Rule of Civil Procedure 38(b), Plaintiff</w:t>
      </w:r>
      <w:r w:rsidR="003C3693">
        <w:t>s hereby</w:t>
      </w:r>
      <w:r w:rsidRPr="0035513B">
        <w:t xml:space="preserve"> demand a trial by jury of all issues triable as of right</w:t>
      </w:r>
      <w:r w:rsidR="00195A26" w:rsidRPr="0035513B">
        <w:t>.</w:t>
      </w:r>
    </w:p>
    <w:p w14:paraId="6EB925F4" w14:textId="425BF2B9" w:rsidR="00195A26" w:rsidRPr="0035513B" w:rsidRDefault="00195A26" w:rsidP="001510AD">
      <w:pPr>
        <w:pStyle w:val="BodyText"/>
        <w:tabs>
          <w:tab w:val="left" w:pos="4320"/>
        </w:tabs>
        <w:spacing w:before="90"/>
        <w:ind w:left="220"/>
      </w:pPr>
      <w:r w:rsidRPr="0035513B">
        <w:t>Dated:</w:t>
      </w:r>
      <w:r w:rsidRPr="0035513B">
        <w:rPr>
          <w:spacing w:val="-2"/>
        </w:rPr>
        <w:t xml:space="preserve"> </w:t>
      </w:r>
      <w:r w:rsidR="003C3693">
        <w:t>February 13</w:t>
      </w:r>
      <w:r w:rsidRPr="0035513B">
        <w:t xml:space="preserve">, </w:t>
      </w:r>
      <w:proofErr w:type="gramStart"/>
      <w:r w:rsidRPr="0035513B">
        <w:t>2023</w:t>
      </w:r>
      <w:proofErr w:type="gramEnd"/>
      <w:r w:rsidRPr="0035513B">
        <w:tab/>
        <w:t>Respectfully</w:t>
      </w:r>
      <w:r w:rsidRPr="0035513B">
        <w:rPr>
          <w:spacing w:val="-7"/>
        </w:rPr>
        <w:t xml:space="preserve"> </w:t>
      </w:r>
      <w:r w:rsidRPr="0035513B">
        <w:rPr>
          <w:spacing w:val="-2"/>
        </w:rPr>
        <w:t>submitted,</w:t>
      </w:r>
    </w:p>
    <w:p w14:paraId="4FF1EA04" w14:textId="77777777" w:rsidR="00195A26" w:rsidRPr="0035513B" w:rsidRDefault="00195A26" w:rsidP="00195A26">
      <w:pPr>
        <w:pStyle w:val="BodyText"/>
        <w:spacing w:before="45"/>
        <w:rPr>
          <w:spacing w:val="-2"/>
        </w:rPr>
      </w:pPr>
    </w:p>
    <w:p w14:paraId="0EAB7658" w14:textId="77777777" w:rsidR="00195A26" w:rsidRPr="0035513B" w:rsidRDefault="00195A26" w:rsidP="00195A26">
      <w:pPr>
        <w:ind w:left="4320"/>
        <w:rPr>
          <w:b/>
          <w:sz w:val="24"/>
          <w:szCs w:val="24"/>
        </w:rPr>
      </w:pPr>
      <w:r w:rsidRPr="0035513B">
        <w:rPr>
          <w:b/>
          <w:sz w:val="24"/>
          <w:szCs w:val="24"/>
        </w:rPr>
        <w:t>HANSEN REYNOLDS LLC</w:t>
      </w:r>
    </w:p>
    <w:p w14:paraId="62E7CE1B" w14:textId="77777777" w:rsidR="00195A26" w:rsidRPr="0035513B" w:rsidRDefault="00195A26" w:rsidP="00195A26">
      <w:pPr>
        <w:tabs>
          <w:tab w:val="left" w:pos="5040"/>
        </w:tabs>
        <w:ind w:left="4320"/>
        <w:rPr>
          <w:sz w:val="24"/>
          <w:szCs w:val="24"/>
        </w:rPr>
      </w:pPr>
    </w:p>
    <w:p w14:paraId="71DACE3A" w14:textId="77777777" w:rsidR="00195A26" w:rsidRPr="0035513B" w:rsidRDefault="00195A26" w:rsidP="00195A26">
      <w:pPr>
        <w:tabs>
          <w:tab w:val="left" w:pos="5040"/>
        </w:tabs>
        <w:ind w:left="4320"/>
        <w:rPr>
          <w:sz w:val="24"/>
          <w:szCs w:val="24"/>
        </w:rPr>
      </w:pPr>
      <w:r w:rsidRPr="0035513B">
        <w:rPr>
          <w:sz w:val="24"/>
          <w:szCs w:val="24"/>
          <w:u w:val="single"/>
        </w:rPr>
        <w:t>/s/ Timothy M. Hansen</w:t>
      </w:r>
      <w:r w:rsidRPr="0035513B">
        <w:rPr>
          <w:sz w:val="24"/>
          <w:szCs w:val="24"/>
          <w:u w:val="single"/>
        </w:rPr>
        <w:tab/>
      </w:r>
      <w:r w:rsidRPr="0035513B">
        <w:rPr>
          <w:sz w:val="24"/>
          <w:szCs w:val="24"/>
          <w:u w:val="single"/>
        </w:rPr>
        <w:tab/>
      </w:r>
    </w:p>
    <w:p w14:paraId="722680E7" w14:textId="77777777" w:rsidR="00195A26" w:rsidRPr="0035513B" w:rsidRDefault="00195A26" w:rsidP="00195A26">
      <w:pPr>
        <w:tabs>
          <w:tab w:val="left" w:pos="5040"/>
        </w:tabs>
        <w:ind w:left="4320"/>
        <w:rPr>
          <w:sz w:val="24"/>
          <w:szCs w:val="24"/>
        </w:rPr>
      </w:pPr>
      <w:r w:rsidRPr="0035513B">
        <w:rPr>
          <w:sz w:val="24"/>
          <w:szCs w:val="24"/>
        </w:rPr>
        <w:t>Timothy M. Hansen (SBN 1044430)</w:t>
      </w:r>
    </w:p>
    <w:p w14:paraId="4A2C0518" w14:textId="77777777" w:rsidR="00195A26" w:rsidRPr="0035513B" w:rsidRDefault="00195A26" w:rsidP="00195A26">
      <w:pPr>
        <w:tabs>
          <w:tab w:val="left" w:pos="5040"/>
        </w:tabs>
        <w:ind w:left="4320"/>
        <w:rPr>
          <w:sz w:val="24"/>
          <w:szCs w:val="24"/>
        </w:rPr>
      </w:pPr>
      <w:r w:rsidRPr="0035513B">
        <w:rPr>
          <w:sz w:val="24"/>
          <w:szCs w:val="24"/>
        </w:rPr>
        <w:t>Michael C. Lueder (SBN 1039954)</w:t>
      </w:r>
    </w:p>
    <w:p w14:paraId="15CC4835" w14:textId="77777777" w:rsidR="00195A26" w:rsidRPr="0035513B" w:rsidRDefault="00195A26" w:rsidP="00195A26">
      <w:pPr>
        <w:tabs>
          <w:tab w:val="left" w:pos="5040"/>
        </w:tabs>
        <w:ind w:left="4320"/>
        <w:rPr>
          <w:sz w:val="24"/>
          <w:szCs w:val="24"/>
        </w:rPr>
      </w:pPr>
      <w:r w:rsidRPr="0035513B">
        <w:rPr>
          <w:sz w:val="24"/>
          <w:szCs w:val="24"/>
        </w:rPr>
        <w:t>301 N. Broadway, Suite 400</w:t>
      </w:r>
    </w:p>
    <w:p w14:paraId="58FACE9A" w14:textId="77777777" w:rsidR="00195A26" w:rsidRPr="0035513B" w:rsidRDefault="00195A26" w:rsidP="00195A26">
      <w:pPr>
        <w:tabs>
          <w:tab w:val="left" w:pos="5040"/>
        </w:tabs>
        <w:ind w:left="4320"/>
        <w:rPr>
          <w:sz w:val="24"/>
          <w:szCs w:val="24"/>
        </w:rPr>
      </w:pPr>
      <w:r w:rsidRPr="0035513B">
        <w:rPr>
          <w:sz w:val="24"/>
          <w:szCs w:val="24"/>
        </w:rPr>
        <w:t>Milwaukee, Wisconsin 53202</w:t>
      </w:r>
    </w:p>
    <w:p w14:paraId="28D4D060" w14:textId="77777777" w:rsidR="00195A26" w:rsidRPr="0035513B" w:rsidRDefault="00195A26" w:rsidP="00195A26">
      <w:pPr>
        <w:tabs>
          <w:tab w:val="left" w:pos="5040"/>
        </w:tabs>
        <w:ind w:left="4320"/>
        <w:rPr>
          <w:sz w:val="24"/>
          <w:szCs w:val="24"/>
        </w:rPr>
      </w:pPr>
      <w:r w:rsidRPr="0035513B">
        <w:rPr>
          <w:sz w:val="24"/>
          <w:szCs w:val="24"/>
        </w:rPr>
        <w:t>(414) 455-7676 (phone)</w:t>
      </w:r>
    </w:p>
    <w:p w14:paraId="074AB1F8" w14:textId="77777777" w:rsidR="00195A26" w:rsidRPr="0035513B" w:rsidRDefault="00195A26" w:rsidP="00195A26">
      <w:pPr>
        <w:tabs>
          <w:tab w:val="left" w:pos="5040"/>
        </w:tabs>
        <w:ind w:left="4320"/>
        <w:rPr>
          <w:sz w:val="24"/>
          <w:szCs w:val="24"/>
        </w:rPr>
      </w:pPr>
      <w:r w:rsidRPr="0035513B">
        <w:rPr>
          <w:sz w:val="24"/>
          <w:szCs w:val="24"/>
        </w:rPr>
        <w:t>(414) 273-8476 (fax)</w:t>
      </w:r>
    </w:p>
    <w:p w14:paraId="579A2852" w14:textId="77777777" w:rsidR="00195A26" w:rsidRPr="0035513B" w:rsidRDefault="00000000" w:rsidP="00195A26">
      <w:pPr>
        <w:tabs>
          <w:tab w:val="left" w:pos="5040"/>
        </w:tabs>
        <w:ind w:left="4320"/>
        <w:rPr>
          <w:sz w:val="24"/>
          <w:szCs w:val="24"/>
        </w:rPr>
      </w:pPr>
      <w:hyperlink r:id="rId14" w:history="1">
        <w:r w:rsidR="00195A26" w:rsidRPr="0035513B">
          <w:rPr>
            <w:rStyle w:val="Hyperlink"/>
            <w:sz w:val="24"/>
            <w:szCs w:val="24"/>
          </w:rPr>
          <w:t>thansen@hansenreynolds.com</w:t>
        </w:r>
      </w:hyperlink>
    </w:p>
    <w:p w14:paraId="5009B897" w14:textId="77777777" w:rsidR="00195A26" w:rsidRPr="0035513B" w:rsidRDefault="00000000" w:rsidP="00195A26">
      <w:pPr>
        <w:tabs>
          <w:tab w:val="left" w:pos="5040"/>
        </w:tabs>
        <w:ind w:left="4320"/>
        <w:rPr>
          <w:sz w:val="24"/>
          <w:szCs w:val="24"/>
        </w:rPr>
      </w:pPr>
      <w:hyperlink r:id="rId15" w:history="1">
        <w:r w:rsidR="00195A26" w:rsidRPr="0035513B">
          <w:rPr>
            <w:rStyle w:val="Hyperlink"/>
            <w:sz w:val="24"/>
            <w:szCs w:val="24"/>
          </w:rPr>
          <w:t>mlueder@hansenreynolds.com</w:t>
        </w:r>
      </w:hyperlink>
    </w:p>
    <w:p w14:paraId="1FFB5ACA" w14:textId="77777777" w:rsidR="00195A26" w:rsidRPr="0035513B" w:rsidRDefault="00195A26" w:rsidP="00195A26">
      <w:pPr>
        <w:pStyle w:val="BodyText"/>
        <w:spacing w:before="45"/>
        <w:rPr>
          <w:spacing w:val="-2"/>
        </w:rPr>
      </w:pPr>
    </w:p>
    <w:p w14:paraId="242773F4" w14:textId="670C076F" w:rsidR="00C158B6" w:rsidRPr="0035513B" w:rsidRDefault="00C158B6" w:rsidP="00195A26">
      <w:pPr>
        <w:pStyle w:val="BodyA"/>
        <w:ind w:left="4320" w:right="187"/>
        <w:rPr>
          <w:rStyle w:val="None"/>
          <w:rFonts w:cs="Times New Roman"/>
          <w:u w:val="single"/>
        </w:rPr>
      </w:pPr>
      <w:r w:rsidRPr="0035513B">
        <w:rPr>
          <w:rStyle w:val="None"/>
          <w:rFonts w:cs="Times New Roman"/>
          <w:u w:val="single"/>
        </w:rPr>
        <w:t>/s/ David S. Almeida</w:t>
      </w:r>
      <w:r w:rsidRPr="0035513B">
        <w:rPr>
          <w:rStyle w:val="None"/>
          <w:rFonts w:cs="Times New Roman"/>
          <w:u w:val="single"/>
        </w:rPr>
        <w:tab/>
      </w:r>
      <w:r w:rsidRPr="0035513B">
        <w:rPr>
          <w:rStyle w:val="None"/>
          <w:rFonts w:cs="Times New Roman"/>
          <w:u w:val="single"/>
        </w:rPr>
        <w:tab/>
      </w:r>
      <w:r w:rsidRPr="0035513B">
        <w:rPr>
          <w:rStyle w:val="None"/>
          <w:rFonts w:cs="Times New Roman"/>
          <w:u w:val="single"/>
        </w:rPr>
        <w:tab/>
      </w:r>
    </w:p>
    <w:p w14:paraId="08D6BA5F" w14:textId="64EAF0DE" w:rsidR="00195A26" w:rsidRPr="0035513B" w:rsidRDefault="00195A26" w:rsidP="00195A26">
      <w:pPr>
        <w:pStyle w:val="BodyA"/>
        <w:ind w:left="4320" w:right="187"/>
        <w:rPr>
          <w:rStyle w:val="None"/>
          <w:rFonts w:cs="Times New Roman"/>
          <w:b/>
          <w:bCs/>
        </w:rPr>
      </w:pPr>
      <w:r w:rsidRPr="0035513B">
        <w:rPr>
          <w:rStyle w:val="None"/>
          <w:rFonts w:cs="Times New Roman"/>
          <w:b/>
          <w:bCs/>
        </w:rPr>
        <w:t>A</w:t>
      </w:r>
      <w:r w:rsidRPr="0035513B">
        <w:rPr>
          <w:rStyle w:val="None"/>
          <w:rFonts w:cs="Times New Roman"/>
          <w:b/>
          <w:bCs/>
          <w:lang w:val="de-DE"/>
        </w:rPr>
        <w:t>LMEIDA LAW GROUP LLC</w:t>
      </w:r>
    </w:p>
    <w:p w14:paraId="30B890D3" w14:textId="77777777" w:rsidR="00195A26" w:rsidRPr="0035513B" w:rsidRDefault="00195A26" w:rsidP="00195A26">
      <w:pPr>
        <w:pStyle w:val="BodyA"/>
        <w:ind w:left="4320" w:right="187"/>
        <w:rPr>
          <w:rStyle w:val="None"/>
          <w:rFonts w:cs="Times New Roman"/>
          <w:shd w:val="clear" w:color="auto" w:fill="FFFFFF"/>
        </w:rPr>
      </w:pPr>
      <w:bookmarkStart w:id="73" w:name="_headingh.17dp8vu"/>
      <w:bookmarkEnd w:id="73"/>
      <w:r w:rsidRPr="0035513B">
        <w:rPr>
          <w:rStyle w:val="None"/>
          <w:rFonts w:cs="Times New Roman"/>
        </w:rPr>
        <w:t>D</w:t>
      </w:r>
      <w:r w:rsidRPr="0035513B">
        <w:rPr>
          <w:rStyle w:val="None"/>
          <w:rFonts w:cs="Times New Roman"/>
          <w:lang w:val="pt-PT"/>
        </w:rPr>
        <w:t xml:space="preserve">avid S. Almeida (WI Bar # </w:t>
      </w:r>
      <w:r w:rsidRPr="0035513B">
        <w:rPr>
          <w:rStyle w:val="None"/>
          <w:rFonts w:cs="Times New Roman"/>
          <w:shd w:val="clear" w:color="auto" w:fill="FFFFFF"/>
        </w:rPr>
        <w:t>1086050)</w:t>
      </w:r>
    </w:p>
    <w:p w14:paraId="05E34BE0" w14:textId="77777777" w:rsidR="00195A26" w:rsidRPr="0035513B" w:rsidRDefault="00195A26" w:rsidP="00195A26">
      <w:pPr>
        <w:pStyle w:val="BodyA"/>
        <w:ind w:left="4320" w:right="187"/>
        <w:rPr>
          <w:rStyle w:val="None"/>
          <w:rFonts w:cs="Times New Roman"/>
          <w:shd w:val="clear" w:color="auto" w:fill="FFFFFF"/>
        </w:rPr>
      </w:pPr>
      <w:bookmarkStart w:id="74" w:name="_headingh.3rdcrjn"/>
      <w:bookmarkEnd w:id="74"/>
      <w:r w:rsidRPr="0035513B">
        <w:rPr>
          <w:rStyle w:val="None"/>
          <w:rFonts w:cs="Times New Roman"/>
          <w:shd w:val="clear" w:color="auto" w:fill="FFFFFF"/>
        </w:rPr>
        <w:t>849 W. Webster Avenue</w:t>
      </w:r>
    </w:p>
    <w:p w14:paraId="7BE275B0" w14:textId="77777777" w:rsidR="00195A26" w:rsidRPr="0035513B" w:rsidRDefault="00195A26" w:rsidP="00195A26">
      <w:pPr>
        <w:pStyle w:val="BodyA"/>
        <w:ind w:left="4320" w:right="187"/>
        <w:rPr>
          <w:rStyle w:val="None"/>
          <w:rFonts w:cs="Times New Roman"/>
          <w:shd w:val="clear" w:color="auto" w:fill="FFFFFF"/>
        </w:rPr>
      </w:pPr>
      <w:bookmarkStart w:id="75" w:name="_headingh.26in1rg"/>
      <w:bookmarkEnd w:id="75"/>
      <w:r w:rsidRPr="0035513B">
        <w:rPr>
          <w:rStyle w:val="None"/>
          <w:rFonts w:cs="Times New Roman"/>
          <w:shd w:val="clear" w:color="auto" w:fill="FFFFFF"/>
        </w:rPr>
        <w:t>C</w:t>
      </w:r>
      <w:r w:rsidRPr="0035513B">
        <w:rPr>
          <w:rStyle w:val="None"/>
          <w:rFonts w:cs="Times New Roman"/>
          <w:shd w:val="clear" w:color="auto" w:fill="FFFFFF"/>
          <w:lang w:val="pt-PT"/>
        </w:rPr>
        <w:t>hicago, Illinois 60614</w:t>
      </w:r>
    </w:p>
    <w:p w14:paraId="39C9CC4F" w14:textId="77777777" w:rsidR="00195A26" w:rsidRPr="0035513B" w:rsidRDefault="00195A26" w:rsidP="00195A26">
      <w:pPr>
        <w:pStyle w:val="BodyA"/>
        <w:ind w:left="4320" w:right="187"/>
        <w:rPr>
          <w:rStyle w:val="None"/>
          <w:rFonts w:cs="Times New Roman"/>
          <w:shd w:val="clear" w:color="auto" w:fill="FFFFFF"/>
        </w:rPr>
      </w:pPr>
      <w:bookmarkStart w:id="76" w:name="_headingh.lnxbz9"/>
      <w:bookmarkEnd w:id="76"/>
      <w:r w:rsidRPr="0035513B">
        <w:rPr>
          <w:rStyle w:val="None"/>
          <w:rFonts w:cs="Times New Roman"/>
          <w:shd w:val="clear" w:color="auto" w:fill="FFFFFF"/>
        </w:rPr>
        <w:t>P</w:t>
      </w:r>
      <w:r w:rsidRPr="0035513B">
        <w:rPr>
          <w:rStyle w:val="None"/>
          <w:rFonts w:cs="Times New Roman"/>
          <w:shd w:val="clear" w:color="auto" w:fill="FFFFFF"/>
          <w:lang w:val="it-IT"/>
        </w:rPr>
        <w:t>hone: 312-576-3024</w:t>
      </w:r>
    </w:p>
    <w:bookmarkStart w:id="77" w:name="_headingh.35nkun2"/>
    <w:bookmarkEnd w:id="77"/>
    <w:p w14:paraId="0DAFD7C8" w14:textId="171512BC" w:rsidR="00195A26" w:rsidRDefault="00AC5675" w:rsidP="00195A26">
      <w:pPr>
        <w:pStyle w:val="BodyA"/>
        <w:ind w:left="4320" w:right="187"/>
        <w:rPr>
          <w:rStyle w:val="Hyperlink11"/>
          <w:rFonts w:cs="Times New Roman"/>
        </w:rPr>
      </w:pPr>
      <w:r w:rsidRPr="0035513B">
        <w:fldChar w:fldCharType="begin"/>
      </w:r>
      <w:r w:rsidRPr="0035513B">
        <w:rPr>
          <w:rFonts w:cs="Times New Roman"/>
        </w:rPr>
        <w:instrText>HYPERLINK "mailto:david@almeidalawgroup.com"</w:instrText>
      </w:r>
      <w:r w:rsidRPr="0035513B">
        <w:fldChar w:fldCharType="separate"/>
      </w:r>
      <w:r w:rsidR="00195A26" w:rsidRPr="0035513B">
        <w:rPr>
          <w:rStyle w:val="Hyperlink11"/>
          <w:rFonts w:cs="Times New Roman"/>
        </w:rPr>
        <w:t>david@almeidalawgroup.com</w:t>
      </w:r>
      <w:r w:rsidRPr="0035513B">
        <w:rPr>
          <w:rStyle w:val="Hyperlink11"/>
          <w:rFonts w:cs="Times New Roman"/>
        </w:rPr>
        <w:fldChar w:fldCharType="end"/>
      </w:r>
    </w:p>
    <w:p w14:paraId="2DF5C868" w14:textId="77777777" w:rsidR="00195A26" w:rsidRPr="0035513B" w:rsidRDefault="00195A26" w:rsidP="00195A26">
      <w:pPr>
        <w:pStyle w:val="BodyA"/>
        <w:ind w:left="4320" w:right="187"/>
        <w:rPr>
          <w:rFonts w:cs="Times New Roman"/>
        </w:rPr>
      </w:pPr>
    </w:p>
    <w:p w14:paraId="4F24ABD2" w14:textId="08E99D1D" w:rsidR="008B2F2E" w:rsidRPr="0035513B" w:rsidRDefault="00195A26" w:rsidP="002B2E1E">
      <w:pPr>
        <w:pStyle w:val="BodyA"/>
        <w:tabs>
          <w:tab w:val="left" w:pos="4320"/>
        </w:tabs>
        <w:ind w:left="4320" w:right="187"/>
        <w:rPr>
          <w:rFonts w:cs="Times New Roman"/>
        </w:rPr>
      </w:pPr>
      <w:r w:rsidRPr="0035513B">
        <w:rPr>
          <w:rFonts w:cs="Times New Roman"/>
          <w:i/>
        </w:rPr>
        <w:t>Attorneys</w:t>
      </w:r>
      <w:r w:rsidRPr="0035513B">
        <w:rPr>
          <w:rFonts w:cs="Times New Roman"/>
          <w:i/>
          <w:spacing w:val="-2"/>
        </w:rPr>
        <w:t xml:space="preserve"> </w:t>
      </w:r>
      <w:r w:rsidRPr="0035513B">
        <w:rPr>
          <w:rFonts w:cs="Times New Roman"/>
          <w:i/>
        </w:rPr>
        <w:t>for</w:t>
      </w:r>
      <w:r w:rsidRPr="0035513B">
        <w:rPr>
          <w:rFonts w:cs="Times New Roman"/>
          <w:i/>
          <w:spacing w:val="-2"/>
        </w:rPr>
        <w:t xml:space="preserve"> Plaintiff</w:t>
      </w:r>
      <w:r w:rsidR="003C3693">
        <w:rPr>
          <w:rFonts w:cs="Times New Roman"/>
          <w:i/>
          <w:spacing w:val="-2"/>
        </w:rPr>
        <w:t>s</w:t>
      </w:r>
      <w:r w:rsidRPr="0035513B">
        <w:rPr>
          <w:rFonts w:cs="Times New Roman"/>
          <w:i/>
          <w:spacing w:val="-2"/>
        </w:rPr>
        <w:t xml:space="preserve"> &amp; the Cla</w:t>
      </w:r>
      <w:r w:rsidR="00EC28D5" w:rsidRPr="0035513B">
        <w:rPr>
          <w:rFonts w:cs="Times New Roman"/>
          <w:i/>
          <w:spacing w:val="-2"/>
        </w:rPr>
        <w:t>s</w:t>
      </w:r>
      <w:r w:rsidR="005029F2">
        <w:rPr>
          <w:rFonts w:cs="Times New Roman"/>
          <w:i/>
          <w:spacing w:val="-2"/>
        </w:rPr>
        <w:t>s</w:t>
      </w:r>
    </w:p>
    <w:sectPr w:rsidR="008B2F2E" w:rsidRPr="0035513B">
      <w:headerReference w:type="default" r:id="rId16"/>
      <w:footerReference w:type="default" r:id="rId17"/>
      <w:pgSz w:w="12240" w:h="15840"/>
      <w:pgMar w:top="1360" w:right="1320" w:bottom="1140" w:left="1220" w:header="232"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796F" w14:textId="77777777" w:rsidR="008C4AC8" w:rsidRDefault="008C4AC8">
      <w:r>
        <w:separator/>
      </w:r>
    </w:p>
  </w:endnote>
  <w:endnote w:type="continuationSeparator" w:id="0">
    <w:p w14:paraId="398A6B39" w14:textId="77777777" w:rsidR="008C4AC8" w:rsidRDefault="008C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3465" w14:textId="77777777" w:rsidR="008B2F2E" w:rsidRDefault="00023D86">
    <w:pPr>
      <w:pStyle w:val="BodyText"/>
      <w:spacing w:line="14" w:lineRule="auto"/>
      <w:rPr>
        <w:sz w:val="20"/>
      </w:rPr>
    </w:pPr>
    <w:r>
      <w:rPr>
        <w:noProof/>
      </w:rPr>
      <mc:AlternateContent>
        <mc:Choice Requires="wps">
          <w:drawing>
            <wp:anchor distT="0" distB="0" distL="114300" distR="114300" simplePos="0" relativeHeight="487262720" behindDoc="1" locked="0" layoutInCell="1" allowOverlap="1" wp14:anchorId="16863D53" wp14:editId="36EB4DFA">
              <wp:simplePos x="0" y="0"/>
              <wp:positionH relativeFrom="page">
                <wp:posOffset>3790315</wp:posOffset>
              </wp:positionH>
              <wp:positionV relativeFrom="page">
                <wp:posOffset>9319260</wp:posOffset>
              </wp:positionV>
              <wp:extent cx="241300" cy="194310"/>
              <wp:effectExtent l="0" t="0" r="0" b="8890"/>
              <wp:wrapNone/>
              <wp:docPr id="48815626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92C8" w14:textId="77777777" w:rsidR="008B2F2E" w:rsidRDefault="0003249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63D53" id="_x0000_t202" coordsize="21600,21600" o:spt="202" path="m,l,21600r21600,l21600,xe">
              <v:stroke joinstyle="miter"/>
              <v:path gradientshapeok="t" o:connecttype="rect"/>
            </v:shapetype>
            <v:shape id="docshape36" o:spid="_x0000_s1026" type="#_x0000_t202" style="position:absolute;margin-left:298.45pt;margin-top:733.8pt;width:19pt;height:15.3pt;z-index:-160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" filled="f" stroked="f">
              <v:path arrowok="t"/>
              <v:textbox inset="0,0,0,0">
                <w:txbxContent>
                  <w:p w14:paraId="539192C8" w14:textId="77777777" w:rsidR="008B2F2E" w:rsidRDefault="00032496">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4C3D" w14:textId="77777777" w:rsidR="008C4AC8" w:rsidRDefault="008C4AC8">
      <w:r>
        <w:separator/>
      </w:r>
    </w:p>
  </w:footnote>
  <w:footnote w:type="continuationSeparator" w:id="0">
    <w:p w14:paraId="46E1C38F" w14:textId="77777777" w:rsidR="008C4AC8" w:rsidRDefault="008C4AC8">
      <w:r>
        <w:continuationSeparator/>
      </w:r>
    </w:p>
  </w:footnote>
  <w:footnote w:id="1">
    <w:p w14:paraId="177C2828" w14:textId="23D466FB" w:rsidR="0018179F" w:rsidRPr="00705028" w:rsidRDefault="0018179F" w:rsidP="00705028">
      <w:pPr>
        <w:pStyle w:val="FootnoteText"/>
        <w:jc w:val="both"/>
        <w:rPr>
          <w:sz w:val="24"/>
          <w:szCs w:val="24"/>
        </w:rPr>
      </w:pPr>
      <w:r w:rsidRPr="00705028">
        <w:rPr>
          <w:rStyle w:val="FootnoteReference"/>
          <w:sz w:val="24"/>
          <w:szCs w:val="24"/>
        </w:rPr>
        <w:footnoteRef/>
      </w:r>
      <w:r w:rsidRPr="00705028">
        <w:rPr>
          <w:sz w:val="24"/>
          <w:szCs w:val="24"/>
        </w:rPr>
        <w:t xml:space="preserve"> </w:t>
      </w:r>
      <w:r w:rsidRPr="00705028">
        <w:rPr>
          <w:sz w:val="24"/>
          <w:szCs w:val="24"/>
        </w:rPr>
        <w:tab/>
      </w:r>
      <w:hyperlink r:id="rId1" w:history="1">
        <w:r w:rsidRPr="00705028">
          <w:rPr>
            <w:rStyle w:val="Hyperlink"/>
            <w:sz w:val="24"/>
            <w:szCs w:val="24"/>
          </w:rPr>
          <w:t>https://w</w:t>
        </w:r>
        <w:r w:rsidRPr="00705028">
          <w:rPr>
            <w:rStyle w:val="Hyperlink"/>
            <w:sz w:val="24"/>
            <w:szCs w:val="24"/>
          </w:rPr>
          <w:t>ww.usconcealedcarry.com/about/</w:t>
        </w:r>
      </w:hyperlink>
      <w:r w:rsidRPr="00705028">
        <w:rPr>
          <w:sz w:val="24"/>
          <w:szCs w:val="24"/>
        </w:rPr>
        <w:t xml:space="preserve"> (last visited </w:t>
      </w:r>
      <w:r w:rsidR="002B2E1E">
        <w:rPr>
          <w:sz w:val="24"/>
          <w:szCs w:val="24"/>
        </w:rPr>
        <w:t>February 13, 2024</w:t>
      </w:r>
      <w:r w:rsidRPr="00705028">
        <w:rPr>
          <w:sz w:val="24"/>
          <w:szCs w:val="24"/>
        </w:rPr>
        <w:t>).</w:t>
      </w:r>
    </w:p>
  </w:footnote>
  <w:footnote w:id="2">
    <w:p w14:paraId="6EE075F4" w14:textId="4F7577BD" w:rsidR="000A2CF7" w:rsidRPr="00705028" w:rsidRDefault="007C6D2E" w:rsidP="00705028">
      <w:pPr>
        <w:pStyle w:val="FootnoteText"/>
        <w:jc w:val="both"/>
        <w:rPr>
          <w:sz w:val="24"/>
          <w:szCs w:val="24"/>
        </w:rPr>
      </w:pPr>
      <w:r w:rsidRPr="00705028">
        <w:rPr>
          <w:rStyle w:val="FootnoteReference"/>
          <w:sz w:val="24"/>
          <w:szCs w:val="24"/>
        </w:rPr>
        <w:footnoteRef/>
      </w:r>
      <w:r w:rsidRPr="00705028">
        <w:rPr>
          <w:sz w:val="24"/>
          <w:szCs w:val="24"/>
        </w:rPr>
        <w:t xml:space="preserve"> </w:t>
      </w:r>
      <w:r w:rsidR="007838E8" w:rsidRPr="00705028">
        <w:rPr>
          <w:sz w:val="24"/>
          <w:szCs w:val="24"/>
        </w:rPr>
        <w:tab/>
      </w:r>
      <w:hyperlink r:id="rId2" w:history="1">
        <w:r w:rsidR="007838E8" w:rsidRPr="00705028">
          <w:rPr>
            <w:rStyle w:val="Hyperlink"/>
            <w:sz w:val="24"/>
            <w:szCs w:val="24"/>
          </w:rPr>
          <w:t>https://www.usconcealedcarry.com/</w:t>
        </w:r>
      </w:hyperlink>
      <w:r w:rsidR="007838E8" w:rsidRPr="00705028">
        <w:rPr>
          <w:sz w:val="24"/>
          <w:szCs w:val="24"/>
        </w:rPr>
        <w:t xml:space="preserve"> (last visited </w:t>
      </w:r>
      <w:r w:rsidR="002B2E1E">
        <w:rPr>
          <w:sz w:val="24"/>
          <w:szCs w:val="24"/>
        </w:rPr>
        <w:t>February 13, 2024</w:t>
      </w:r>
      <w:r w:rsidR="007838E8" w:rsidRPr="00705028">
        <w:rPr>
          <w:sz w:val="24"/>
          <w:szCs w:val="24"/>
        </w:rPr>
        <w:t>).</w:t>
      </w:r>
    </w:p>
  </w:footnote>
  <w:footnote w:id="3">
    <w:p w14:paraId="03EBD664" w14:textId="16F8B8E7" w:rsidR="00291036" w:rsidRDefault="00291036" w:rsidP="00705028">
      <w:pPr>
        <w:pStyle w:val="FootnoteText"/>
        <w:jc w:val="both"/>
        <w:rPr>
          <w:sz w:val="24"/>
          <w:szCs w:val="24"/>
        </w:rPr>
      </w:pPr>
      <w:r w:rsidRPr="00705028">
        <w:rPr>
          <w:rStyle w:val="FootnoteReference"/>
          <w:sz w:val="24"/>
          <w:szCs w:val="24"/>
        </w:rPr>
        <w:footnoteRef/>
      </w:r>
      <w:r w:rsidRPr="00705028">
        <w:rPr>
          <w:sz w:val="24"/>
          <w:szCs w:val="24"/>
        </w:rPr>
        <w:t xml:space="preserve"> </w:t>
      </w:r>
      <w:r w:rsidR="000A2CF7" w:rsidRPr="00705028">
        <w:rPr>
          <w:sz w:val="24"/>
          <w:szCs w:val="24"/>
        </w:rPr>
        <w:tab/>
      </w:r>
      <w:hyperlink r:id="rId3" w:history="1">
        <w:r w:rsidR="00A24B52" w:rsidRPr="00705028">
          <w:rPr>
            <w:rStyle w:val="Hyperlink"/>
            <w:sz w:val="24"/>
            <w:szCs w:val="24"/>
          </w:rPr>
          <w:t>https://www.fa</w:t>
        </w:r>
        <w:r w:rsidR="00A24B52" w:rsidRPr="00705028">
          <w:rPr>
            <w:rStyle w:val="Hyperlink"/>
            <w:sz w:val="24"/>
            <w:szCs w:val="24"/>
          </w:rPr>
          <w:t>cebook.com/help/211813265517027</w:t>
        </w:r>
      </w:hyperlink>
      <w:r w:rsidRPr="00705028">
        <w:rPr>
          <w:sz w:val="24"/>
          <w:szCs w:val="24"/>
        </w:rPr>
        <w:t xml:space="preserve"> (last visited </w:t>
      </w:r>
      <w:r w:rsidR="002B2E1E">
        <w:rPr>
          <w:sz w:val="24"/>
          <w:szCs w:val="24"/>
        </w:rPr>
        <w:t>February 13, 2024</w:t>
      </w:r>
      <w:r w:rsidRPr="00705028">
        <w:rPr>
          <w:sz w:val="24"/>
          <w:szCs w:val="24"/>
        </w:rPr>
        <w:t>).</w:t>
      </w:r>
    </w:p>
    <w:p w14:paraId="7D9DD502" w14:textId="77777777" w:rsidR="002B2E1E" w:rsidRPr="00705028" w:rsidRDefault="002B2E1E" w:rsidP="00705028">
      <w:pPr>
        <w:pStyle w:val="FootnoteText"/>
        <w:jc w:val="both"/>
        <w:rPr>
          <w:sz w:val="24"/>
          <w:szCs w:val="24"/>
        </w:rPr>
      </w:pPr>
    </w:p>
  </w:footnote>
  <w:footnote w:id="4">
    <w:p w14:paraId="5D59E8D0" w14:textId="2B01A829" w:rsidR="00A6652D" w:rsidRPr="00705028" w:rsidRDefault="00A6652D" w:rsidP="00705028">
      <w:pPr>
        <w:pStyle w:val="FootnoteText"/>
        <w:jc w:val="both"/>
        <w:rPr>
          <w:sz w:val="24"/>
          <w:szCs w:val="24"/>
        </w:rPr>
      </w:pPr>
      <w:r w:rsidRPr="00705028">
        <w:rPr>
          <w:rStyle w:val="FootnoteReference"/>
          <w:sz w:val="24"/>
          <w:szCs w:val="24"/>
        </w:rPr>
        <w:footnoteRef/>
      </w:r>
      <w:r w:rsidRPr="00705028">
        <w:rPr>
          <w:sz w:val="24"/>
          <w:szCs w:val="24"/>
        </w:rPr>
        <w:t xml:space="preserve"> </w:t>
      </w:r>
      <w:r w:rsidR="00195A26" w:rsidRPr="00705028">
        <w:rPr>
          <w:sz w:val="24"/>
          <w:szCs w:val="24"/>
        </w:rPr>
        <w:tab/>
      </w:r>
      <w:r w:rsidRPr="00705028">
        <w:rPr>
          <w:sz w:val="24"/>
          <w:szCs w:val="24"/>
        </w:rPr>
        <w:t>The “</w:t>
      </w:r>
      <w:proofErr w:type="spellStart"/>
      <w:r w:rsidRPr="00705028">
        <w:rPr>
          <w:sz w:val="24"/>
          <w:szCs w:val="24"/>
        </w:rPr>
        <w:t>c_user</w:t>
      </w:r>
      <w:proofErr w:type="spellEnd"/>
      <w:r w:rsidRPr="00705028">
        <w:rPr>
          <w:sz w:val="24"/>
          <w:szCs w:val="24"/>
        </w:rPr>
        <w:t>” cookie that is transmitted contains the viewer’s unencrypted FID.</w:t>
      </w:r>
    </w:p>
  </w:footnote>
  <w:footnote w:id="5">
    <w:p w14:paraId="7BE6440E" w14:textId="32752511" w:rsidR="00B7772D" w:rsidRPr="00705028" w:rsidRDefault="00B7772D" w:rsidP="00705028">
      <w:pPr>
        <w:pStyle w:val="FootnoteText"/>
        <w:jc w:val="both"/>
        <w:rPr>
          <w:sz w:val="24"/>
          <w:szCs w:val="24"/>
        </w:rPr>
      </w:pPr>
      <w:r w:rsidRPr="00705028">
        <w:rPr>
          <w:rStyle w:val="FootnoteReference"/>
          <w:sz w:val="24"/>
          <w:szCs w:val="24"/>
        </w:rPr>
        <w:footnoteRef/>
      </w:r>
      <w:r w:rsidRPr="00705028">
        <w:rPr>
          <w:sz w:val="24"/>
          <w:szCs w:val="24"/>
        </w:rPr>
        <w:t xml:space="preserve"> </w:t>
      </w:r>
      <w:r w:rsidR="00195A26" w:rsidRPr="00705028">
        <w:rPr>
          <w:sz w:val="24"/>
          <w:szCs w:val="24"/>
        </w:rPr>
        <w:tab/>
      </w:r>
      <w:hyperlink r:id="rId4" w:history="1">
        <w:r w:rsidR="00195A26" w:rsidRPr="00705028">
          <w:rPr>
            <w:rStyle w:val="Hyperlink"/>
            <w:sz w:val="24"/>
            <w:szCs w:val="24"/>
          </w:rPr>
          <w:t>https://developers.facebook</w:t>
        </w:r>
        <w:r w:rsidR="00195A26" w:rsidRPr="00705028">
          <w:rPr>
            <w:rStyle w:val="Hyperlink"/>
            <w:sz w:val="24"/>
            <w:szCs w:val="24"/>
          </w:rPr>
          <w:t>.com/docs/meta-pixel/get-started/</w:t>
        </w:r>
      </w:hyperlink>
      <w:r w:rsidRPr="00705028">
        <w:rPr>
          <w:sz w:val="24"/>
          <w:szCs w:val="24"/>
        </w:rPr>
        <w:t xml:space="preserve"> (last visited </w:t>
      </w:r>
      <w:r w:rsidR="002B2E1E">
        <w:rPr>
          <w:sz w:val="24"/>
          <w:szCs w:val="24"/>
        </w:rPr>
        <w:t>February 13, 2024</w:t>
      </w:r>
      <w:r w:rsidRPr="00705028">
        <w:rPr>
          <w:sz w:val="24"/>
          <w:szCs w:val="24"/>
        </w:rPr>
        <w:t>).</w:t>
      </w:r>
    </w:p>
  </w:footnote>
  <w:footnote w:id="6">
    <w:p w14:paraId="1BCE0B13" w14:textId="77777777" w:rsidR="00B7772D" w:rsidRPr="00705028" w:rsidRDefault="00B7772D" w:rsidP="00705028">
      <w:pPr>
        <w:pStyle w:val="FootnoteText"/>
        <w:jc w:val="both"/>
        <w:rPr>
          <w:sz w:val="24"/>
          <w:szCs w:val="24"/>
        </w:rPr>
      </w:pPr>
    </w:p>
    <w:p w14:paraId="638A8785" w14:textId="6A76EFC4" w:rsidR="0026097C" w:rsidRPr="00705028" w:rsidRDefault="0026097C" w:rsidP="00705028">
      <w:pPr>
        <w:pStyle w:val="FootnoteText"/>
        <w:jc w:val="both"/>
        <w:rPr>
          <w:sz w:val="24"/>
          <w:szCs w:val="24"/>
        </w:rPr>
      </w:pPr>
      <w:r w:rsidRPr="00705028">
        <w:rPr>
          <w:rStyle w:val="FootnoteReference"/>
          <w:sz w:val="24"/>
          <w:szCs w:val="24"/>
        </w:rPr>
        <w:footnoteRef/>
      </w:r>
      <w:r w:rsidRPr="00705028">
        <w:rPr>
          <w:sz w:val="24"/>
          <w:szCs w:val="24"/>
        </w:rPr>
        <w:t xml:space="preserve"> </w:t>
      </w:r>
      <w:r w:rsidR="00195A26" w:rsidRPr="00705028">
        <w:rPr>
          <w:sz w:val="24"/>
          <w:szCs w:val="24"/>
        </w:rPr>
        <w:tab/>
      </w:r>
      <w:hyperlink r:id="rId5" w:history="1">
        <w:r w:rsidR="00195A26" w:rsidRPr="00705028">
          <w:rPr>
            <w:rStyle w:val="Hyperlink"/>
            <w:sz w:val="24"/>
            <w:szCs w:val="24"/>
          </w:rPr>
          <w:t>https://www.facebook.co</w:t>
        </w:r>
        <w:r w:rsidR="00195A26" w:rsidRPr="00705028">
          <w:rPr>
            <w:rStyle w:val="Hyperlink"/>
            <w:sz w:val="24"/>
            <w:szCs w:val="24"/>
          </w:rPr>
          <w:t>m/business/help/952192354843755?id=1205376682832142</w:t>
        </w:r>
      </w:hyperlink>
      <w:r w:rsidRPr="00705028">
        <w:rPr>
          <w:sz w:val="24"/>
          <w:szCs w:val="24"/>
        </w:rPr>
        <w:t xml:space="preserve"> (last visited </w:t>
      </w:r>
      <w:r w:rsidR="002B2E1E">
        <w:rPr>
          <w:sz w:val="24"/>
          <w:szCs w:val="24"/>
        </w:rPr>
        <w:t>February 13, 2024</w:t>
      </w:r>
      <w:r w:rsidRPr="00705028">
        <w:rPr>
          <w:sz w:val="24"/>
          <w:szCs w:val="24"/>
        </w:rPr>
        <w:t>).</w:t>
      </w:r>
    </w:p>
  </w:footnote>
  <w:footnote w:id="7">
    <w:p w14:paraId="36302CAB" w14:textId="77777777" w:rsidR="00086FCD" w:rsidRPr="00705028" w:rsidRDefault="00086FCD" w:rsidP="00705028">
      <w:pPr>
        <w:pStyle w:val="FootnoteText"/>
        <w:jc w:val="both"/>
        <w:rPr>
          <w:sz w:val="24"/>
          <w:szCs w:val="24"/>
        </w:rPr>
      </w:pPr>
    </w:p>
    <w:p w14:paraId="015A5FD8" w14:textId="7802AD62" w:rsidR="000C7F15" w:rsidRPr="00705028" w:rsidRDefault="0026097C" w:rsidP="00705028">
      <w:pPr>
        <w:pStyle w:val="FootnoteText"/>
        <w:jc w:val="both"/>
        <w:rPr>
          <w:sz w:val="24"/>
          <w:szCs w:val="24"/>
        </w:rPr>
      </w:pPr>
      <w:r w:rsidRPr="00705028">
        <w:rPr>
          <w:rStyle w:val="FootnoteReference"/>
          <w:sz w:val="24"/>
          <w:szCs w:val="24"/>
        </w:rPr>
        <w:footnoteRef/>
      </w:r>
      <w:r w:rsidRPr="00705028">
        <w:rPr>
          <w:sz w:val="24"/>
          <w:szCs w:val="24"/>
        </w:rPr>
        <w:t xml:space="preserve"> </w:t>
      </w:r>
      <w:r w:rsidR="00195A26" w:rsidRPr="00705028">
        <w:rPr>
          <w:sz w:val="24"/>
          <w:szCs w:val="24"/>
        </w:rPr>
        <w:tab/>
      </w:r>
      <w:hyperlink r:id="rId6" w:history="1">
        <w:r w:rsidR="00195A26" w:rsidRPr="00705028">
          <w:rPr>
            <w:rStyle w:val="Hyperlink"/>
            <w:sz w:val="24"/>
            <w:szCs w:val="24"/>
          </w:rPr>
          <w:t>https://developers.facebook.co</w:t>
        </w:r>
        <w:r w:rsidR="00195A26" w:rsidRPr="00705028">
          <w:rPr>
            <w:rStyle w:val="Hyperlink"/>
            <w:sz w:val="24"/>
            <w:szCs w:val="24"/>
          </w:rPr>
          <w:t>m/docs/meta-pixel/</w:t>
        </w:r>
      </w:hyperlink>
      <w:r w:rsidRPr="00705028">
        <w:rPr>
          <w:sz w:val="24"/>
          <w:szCs w:val="24"/>
        </w:rPr>
        <w:t xml:space="preserve"> (last visited </w:t>
      </w:r>
      <w:r w:rsidR="002B2E1E">
        <w:rPr>
          <w:sz w:val="24"/>
          <w:szCs w:val="24"/>
        </w:rPr>
        <w:t>February 13, 2024</w:t>
      </w:r>
      <w:r w:rsidRPr="00705028">
        <w:rPr>
          <w:sz w:val="24"/>
          <w:szCs w:val="24"/>
        </w:rPr>
        <w:t>).</w:t>
      </w:r>
    </w:p>
  </w:footnote>
  <w:footnote w:id="8">
    <w:p w14:paraId="0E9BCE15" w14:textId="1299E371" w:rsidR="003149E5" w:rsidRPr="00705028" w:rsidRDefault="003149E5" w:rsidP="00705028">
      <w:pPr>
        <w:pStyle w:val="FootnoteText"/>
        <w:jc w:val="both"/>
        <w:rPr>
          <w:sz w:val="24"/>
          <w:szCs w:val="24"/>
        </w:rPr>
      </w:pPr>
      <w:r w:rsidRPr="00705028">
        <w:rPr>
          <w:rStyle w:val="FootnoteReference"/>
          <w:sz w:val="24"/>
          <w:szCs w:val="24"/>
        </w:rPr>
        <w:footnoteRef/>
      </w:r>
      <w:r w:rsidRPr="00705028">
        <w:rPr>
          <w:sz w:val="24"/>
          <w:szCs w:val="24"/>
        </w:rPr>
        <w:t xml:space="preserve"> </w:t>
      </w:r>
      <w:r w:rsidR="000C7F15" w:rsidRPr="00705028">
        <w:rPr>
          <w:sz w:val="24"/>
          <w:szCs w:val="24"/>
        </w:rPr>
        <w:t xml:space="preserve"> </w:t>
      </w:r>
      <w:r w:rsidR="00195A26" w:rsidRPr="00705028">
        <w:rPr>
          <w:sz w:val="24"/>
          <w:szCs w:val="24"/>
        </w:rPr>
        <w:tab/>
      </w:r>
      <w:r w:rsidRPr="00705028">
        <w:rPr>
          <w:sz w:val="24"/>
          <w:szCs w:val="24"/>
        </w:rPr>
        <w:t>In other words, this single transmission connects a user’s video content with their FID.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092" w14:textId="689D9A53" w:rsidR="008B2F2E" w:rsidRDefault="008B2F2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2CF5"/>
    <w:multiLevelType w:val="hybridMultilevel"/>
    <w:tmpl w:val="F54E6A30"/>
    <w:lvl w:ilvl="0" w:tplc="21C602B8">
      <w:start w:val="1"/>
      <w:numFmt w:val="decimal"/>
      <w:lvlText w:val="%1."/>
      <w:lvlJc w:val="left"/>
      <w:pPr>
        <w:ind w:left="220" w:hanging="720"/>
      </w:pPr>
      <w:rPr>
        <w:rFonts w:ascii="Times New Roman" w:eastAsia="Times New Roman" w:hAnsi="Times New Roman" w:cs="Times New Roman" w:hint="default"/>
        <w:b w:val="0"/>
        <w:bCs w:val="0"/>
        <w:i w:val="0"/>
        <w:iCs w:val="0"/>
        <w:w w:val="100"/>
        <w:sz w:val="24"/>
        <w:szCs w:val="24"/>
        <w:lang w:val="en-US" w:eastAsia="en-US" w:bidi="ar-SA"/>
      </w:rPr>
    </w:lvl>
    <w:lvl w:ilvl="1" w:tplc="B0A42244">
      <w:start w:val="1"/>
      <w:numFmt w:val="upperLetter"/>
      <w:lvlText w:val="%2."/>
      <w:lvlJc w:val="left"/>
      <w:pPr>
        <w:ind w:left="1660" w:hanging="720"/>
      </w:pPr>
      <w:rPr>
        <w:rFonts w:ascii="Times New Roman" w:eastAsia="Times New Roman" w:hAnsi="Times New Roman" w:cs="Times New Roman" w:hint="default"/>
        <w:b/>
        <w:bCs/>
        <w:i w:val="0"/>
        <w:iCs w:val="0"/>
        <w:spacing w:val="-1"/>
        <w:w w:val="100"/>
        <w:sz w:val="24"/>
        <w:szCs w:val="24"/>
        <w:lang w:val="en-US" w:eastAsia="en-US" w:bidi="ar-SA"/>
      </w:rPr>
    </w:lvl>
    <w:lvl w:ilvl="2" w:tplc="CD5846BA">
      <w:numFmt w:val="bullet"/>
      <w:lvlText w:val="•"/>
      <w:lvlJc w:val="left"/>
      <w:pPr>
        <w:ind w:left="2553" w:hanging="720"/>
      </w:pPr>
      <w:rPr>
        <w:rFonts w:hint="default"/>
        <w:lang w:val="en-US" w:eastAsia="en-US" w:bidi="ar-SA"/>
      </w:rPr>
    </w:lvl>
    <w:lvl w:ilvl="3" w:tplc="CB483206">
      <w:numFmt w:val="bullet"/>
      <w:lvlText w:val="•"/>
      <w:lvlJc w:val="left"/>
      <w:pPr>
        <w:ind w:left="3446" w:hanging="720"/>
      </w:pPr>
      <w:rPr>
        <w:rFonts w:hint="default"/>
        <w:lang w:val="en-US" w:eastAsia="en-US" w:bidi="ar-SA"/>
      </w:rPr>
    </w:lvl>
    <w:lvl w:ilvl="4" w:tplc="A1085540">
      <w:numFmt w:val="bullet"/>
      <w:lvlText w:val="•"/>
      <w:lvlJc w:val="left"/>
      <w:pPr>
        <w:ind w:left="4340" w:hanging="720"/>
      </w:pPr>
      <w:rPr>
        <w:rFonts w:hint="default"/>
        <w:lang w:val="en-US" w:eastAsia="en-US" w:bidi="ar-SA"/>
      </w:rPr>
    </w:lvl>
    <w:lvl w:ilvl="5" w:tplc="13E8FE9A">
      <w:numFmt w:val="bullet"/>
      <w:lvlText w:val="•"/>
      <w:lvlJc w:val="left"/>
      <w:pPr>
        <w:ind w:left="5233" w:hanging="720"/>
      </w:pPr>
      <w:rPr>
        <w:rFonts w:hint="default"/>
        <w:lang w:val="en-US" w:eastAsia="en-US" w:bidi="ar-SA"/>
      </w:rPr>
    </w:lvl>
    <w:lvl w:ilvl="6" w:tplc="1F4E497A">
      <w:numFmt w:val="bullet"/>
      <w:lvlText w:val="•"/>
      <w:lvlJc w:val="left"/>
      <w:pPr>
        <w:ind w:left="6126" w:hanging="720"/>
      </w:pPr>
      <w:rPr>
        <w:rFonts w:hint="default"/>
        <w:lang w:val="en-US" w:eastAsia="en-US" w:bidi="ar-SA"/>
      </w:rPr>
    </w:lvl>
    <w:lvl w:ilvl="7" w:tplc="5EC8B4B6">
      <w:numFmt w:val="bullet"/>
      <w:lvlText w:val="•"/>
      <w:lvlJc w:val="left"/>
      <w:pPr>
        <w:ind w:left="7020" w:hanging="720"/>
      </w:pPr>
      <w:rPr>
        <w:rFonts w:hint="default"/>
        <w:lang w:val="en-US" w:eastAsia="en-US" w:bidi="ar-SA"/>
      </w:rPr>
    </w:lvl>
    <w:lvl w:ilvl="8" w:tplc="4330E1FA">
      <w:numFmt w:val="bullet"/>
      <w:lvlText w:val="•"/>
      <w:lvlJc w:val="left"/>
      <w:pPr>
        <w:ind w:left="7913" w:hanging="720"/>
      </w:pPr>
      <w:rPr>
        <w:rFonts w:hint="default"/>
        <w:lang w:val="en-US" w:eastAsia="en-US" w:bidi="ar-SA"/>
      </w:rPr>
    </w:lvl>
  </w:abstractNum>
  <w:abstractNum w:abstractNumId="1" w15:restartNumberingAfterBreak="0">
    <w:nsid w:val="07C070BF"/>
    <w:multiLevelType w:val="hybridMultilevel"/>
    <w:tmpl w:val="4CC22268"/>
    <w:lvl w:ilvl="0" w:tplc="4850AC96">
      <w:start w:val="1"/>
      <w:numFmt w:val="decimal"/>
      <w:lvlText w:val="%1."/>
      <w:lvlJc w:val="left"/>
      <w:pPr>
        <w:ind w:left="608" w:hanging="360"/>
      </w:pPr>
      <w:rPr>
        <w:rFonts w:ascii="Times New Roman" w:eastAsia="Times New Roman" w:hAnsi="Times New Roman" w:cs="Times New Roman" w:hint="default"/>
        <w:b w:val="0"/>
        <w:bCs w:val="0"/>
        <w:i w:val="0"/>
        <w:iCs w:val="0"/>
        <w:w w:val="100"/>
        <w:sz w:val="24"/>
        <w:szCs w:val="24"/>
        <w:lang w:val="en-US" w:eastAsia="en-US" w:bidi="ar-SA"/>
      </w:rPr>
    </w:lvl>
    <w:lvl w:ilvl="1" w:tplc="61E617F6">
      <w:numFmt w:val="bullet"/>
      <w:lvlText w:val="•"/>
      <w:lvlJc w:val="left"/>
      <w:pPr>
        <w:ind w:left="995" w:hanging="360"/>
      </w:pPr>
      <w:rPr>
        <w:rFonts w:hint="default"/>
        <w:lang w:val="en-US" w:eastAsia="en-US" w:bidi="ar-SA"/>
      </w:rPr>
    </w:lvl>
    <w:lvl w:ilvl="2" w:tplc="81D8DB70">
      <w:numFmt w:val="bullet"/>
      <w:lvlText w:val="•"/>
      <w:lvlJc w:val="left"/>
      <w:pPr>
        <w:ind w:left="1390" w:hanging="360"/>
      </w:pPr>
      <w:rPr>
        <w:rFonts w:hint="default"/>
        <w:lang w:val="en-US" w:eastAsia="en-US" w:bidi="ar-SA"/>
      </w:rPr>
    </w:lvl>
    <w:lvl w:ilvl="3" w:tplc="0B703CFC">
      <w:numFmt w:val="bullet"/>
      <w:lvlText w:val="•"/>
      <w:lvlJc w:val="left"/>
      <w:pPr>
        <w:ind w:left="1785" w:hanging="360"/>
      </w:pPr>
      <w:rPr>
        <w:rFonts w:hint="default"/>
        <w:lang w:val="en-US" w:eastAsia="en-US" w:bidi="ar-SA"/>
      </w:rPr>
    </w:lvl>
    <w:lvl w:ilvl="4" w:tplc="F63E608A">
      <w:numFmt w:val="bullet"/>
      <w:lvlText w:val="•"/>
      <w:lvlJc w:val="left"/>
      <w:pPr>
        <w:ind w:left="2180" w:hanging="360"/>
      </w:pPr>
      <w:rPr>
        <w:rFonts w:hint="default"/>
        <w:lang w:val="en-US" w:eastAsia="en-US" w:bidi="ar-SA"/>
      </w:rPr>
    </w:lvl>
    <w:lvl w:ilvl="5" w:tplc="2DACAEF6">
      <w:numFmt w:val="bullet"/>
      <w:lvlText w:val="•"/>
      <w:lvlJc w:val="left"/>
      <w:pPr>
        <w:ind w:left="2576" w:hanging="360"/>
      </w:pPr>
      <w:rPr>
        <w:rFonts w:hint="default"/>
        <w:lang w:val="en-US" w:eastAsia="en-US" w:bidi="ar-SA"/>
      </w:rPr>
    </w:lvl>
    <w:lvl w:ilvl="6" w:tplc="C1DEEF6E">
      <w:numFmt w:val="bullet"/>
      <w:lvlText w:val="•"/>
      <w:lvlJc w:val="left"/>
      <w:pPr>
        <w:ind w:left="2971" w:hanging="360"/>
      </w:pPr>
      <w:rPr>
        <w:rFonts w:hint="default"/>
        <w:lang w:val="en-US" w:eastAsia="en-US" w:bidi="ar-SA"/>
      </w:rPr>
    </w:lvl>
    <w:lvl w:ilvl="7" w:tplc="D7A693F2">
      <w:numFmt w:val="bullet"/>
      <w:lvlText w:val="•"/>
      <w:lvlJc w:val="left"/>
      <w:pPr>
        <w:ind w:left="3366" w:hanging="360"/>
      </w:pPr>
      <w:rPr>
        <w:rFonts w:hint="default"/>
        <w:lang w:val="en-US" w:eastAsia="en-US" w:bidi="ar-SA"/>
      </w:rPr>
    </w:lvl>
    <w:lvl w:ilvl="8" w:tplc="4C68C558">
      <w:numFmt w:val="bullet"/>
      <w:lvlText w:val="•"/>
      <w:lvlJc w:val="left"/>
      <w:pPr>
        <w:ind w:left="3761" w:hanging="360"/>
      </w:pPr>
      <w:rPr>
        <w:rFonts w:hint="default"/>
        <w:lang w:val="en-US" w:eastAsia="en-US" w:bidi="ar-SA"/>
      </w:rPr>
    </w:lvl>
  </w:abstractNum>
  <w:abstractNum w:abstractNumId="2" w15:restartNumberingAfterBreak="0">
    <w:nsid w:val="100A11AA"/>
    <w:multiLevelType w:val="hybridMultilevel"/>
    <w:tmpl w:val="B6008F56"/>
    <w:lvl w:ilvl="0" w:tplc="561AB626">
      <w:start w:val="1"/>
      <w:numFmt w:val="decimal"/>
      <w:lvlText w:val="%1."/>
      <w:lvlJc w:val="left"/>
      <w:pPr>
        <w:ind w:left="220" w:hanging="720"/>
      </w:pPr>
      <w:rPr>
        <w:rFonts w:ascii="Times New Roman" w:eastAsia="Times New Roman" w:hAnsi="Times New Roman" w:cs="Times New Roman" w:hint="default"/>
        <w:b w:val="0"/>
        <w:bCs w:val="0"/>
        <w:i w:val="0"/>
        <w:iCs w:val="0"/>
        <w:w w:val="100"/>
        <w:sz w:val="24"/>
        <w:szCs w:val="24"/>
        <w:lang w:val="en-US" w:eastAsia="en-US" w:bidi="ar-SA"/>
      </w:rPr>
    </w:lvl>
    <w:lvl w:ilvl="1" w:tplc="41F82690">
      <w:start w:val="1"/>
      <w:numFmt w:val="upperLetter"/>
      <w:lvlText w:val="%2."/>
      <w:lvlJc w:val="left"/>
      <w:pPr>
        <w:ind w:left="1660" w:hanging="720"/>
      </w:pPr>
      <w:rPr>
        <w:rFonts w:ascii="Times New Roman" w:eastAsia="Times New Roman" w:hAnsi="Times New Roman" w:cs="Times New Roman" w:hint="default"/>
        <w:b/>
        <w:bCs/>
        <w:i w:val="0"/>
        <w:iCs w:val="0"/>
        <w:spacing w:val="-1"/>
        <w:w w:val="100"/>
        <w:sz w:val="24"/>
        <w:szCs w:val="24"/>
        <w:lang w:val="en-US" w:eastAsia="en-US" w:bidi="ar-SA"/>
      </w:rPr>
    </w:lvl>
    <w:lvl w:ilvl="2" w:tplc="B3AA0B9A">
      <w:numFmt w:val="bullet"/>
      <w:lvlText w:val="•"/>
      <w:lvlJc w:val="left"/>
      <w:pPr>
        <w:ind w:left="2553" w:hanging="720"/>
      </w:pPr>
      <w:rPr>
        <w:rFonts w:hint="default"/>
        <w:lang w:val="en-US" w:eastAsia="en-US" w:bidi="ar-SA"/>
      </w:rPr>
    </w:lvl>
    <w:lvl w:ilvl="3" w:tplc="60D09E42">
      <w:numFmt w:val="bullet"/>
      <w:lvlText w:val="•"/>
      <w:lvlJc w:val="left"/>
      <w:pPr>
        <w:ind w:left="3446" w:hanging="720"/>
      </w:pPr>
      <w:rPr>
        <w:rFonts w:hint="default"/>
        <w:lang w:val="en-US" w:eastAsia="en-US" w:bidi="ar-SA"/>
      </w:rPr>
    </w:lvl>
    <w:lvl w:ilvl="4" w:tplc="B404B5CE">
      <w:numFmt w:val="bullet"/>
      <w:lvlText w:val="•"/>
      <w:lvlJc w:val="left"/>
      <w:pPr>
        <w:ind w:left="4340" w:hanging="720"/>
      </w:pPr>
      <w:rPr>
        <w:rFonts w:hint="default"/>
        <w:lang w:val="en-US" w:eastAsia="en-US" w:bidi="ar-SA"/>
      </w:rPr>
    </w:lvl>
    <w:lvl w:ilvl="5" w:tplc="53D2FAC0">
      <w:numFmt w:val="bullet"/>
      <w:lvlText w:val="•"/>
      <w:lvlJc w:val="left"/>
      <w:pPr>
        <w:ind w:left="5233" w:hanging="720"/>
      </w:pPr>
      <w:rPr>
        <w:rFonts w:hint="default"/>
        <w:lang w:val="en-US" w:eastAsia="en-US" w:bidi="ar-SA"/>
      </w:rPr>
    </w:lvl>
    <w:lvl w:ilvl="6" w:tplc="6248D8B8">
      <w:numFmt w:val="bullet"/>
      <w:lvlText w:val="•"/>
      <w:lvlJc w:val="left"/>
      <w:pPr>
        <w:ind w:left="6126" w:hanging="720"/>
      </w:pPr>
      <w:rPr>
        <w:rFonts w:hint="default"/>
        <w:lang w:val="en-US" w:eastAsia="en-US" w:bidi="ar-SA"/>
      </w:rPr>
    </w:lvl>
    <w:lvl w:ilvl="7" w:tplc="85D0EABE">
      <w:numFmt w:val="bullet"/>
      <w:lvlText w:val="•"/>
      <w:lvlJc w:val="left"/>
      <w:pPr>
        <w:ind w:left="7020" w:hanging="720"/>
      </w:pPr>
      <w:rPr>
        <w:rFonts w:hint="default"/>
        <w:lang w:val="en-US" w:eastAsia="en-US" w:bidi="ar-SA"/>
      </w:rPr>
    </w:lvl>
    <w:lvl w:ilvl="8" w:tplc="17045A9A">
      <w:numFmt w:val="bullet"/>
      <w:lvlText w:val="•"/>
      <w:lvlJc w:val="left"/>
      <w:pPr>
        <w:ind w:left="7913" w:hanging="720"/>
      </w:pPr>
      <w:rPr>
        <w:rFonts w:hint="default"/>
        <w:lang w:val="en-US" w:eastAsia="en-US" w:bidi="ar-SA"/>
      </w:rPr>
    </w:lvl>
  </w:abstractNum>
  <w:abstractNum w:abstractNumId="3" w15:restartNumberingAfterBreak="0">
    <w:nsid w:val="1F646DF0"/>
    <w:multiLevelType w:val="hybridMultilevel"/>
    <w:tmpl w:val="AE5EECDA"/>
    <w:lvl w:ilvl="0" w:tplc="E690B8F6">
      <w:start w:val="1"/>
      <w:numFmt w:val="lowerLetter"/>
      <w:lvlText w:val="%1."/>
      <w:lvlJc w:val="left"/>
      <w:pPr>
        <w:ind w:left="2380" w:hanging="720"/>
      </w:pPr>
      <w:rPr>
        <w:rFonts w:ascii="Times New Roman" w:eastAsia="Times New Roman" w:hAnsi="Times New Roman" w:cs="Times New Roman" w:hint="default"/>
        <w:b w:val="0"/>
        <w:bCs w:val="0"/>
        <w:i w:val="0"/>
        <w:iCs w:val="0"/>
        <w:w w:val="100"/>
        <w:sz w:val="24"/>
        <w:szCs w:val="24"/>
        <w:lang w:val="en-US" w:eastAsia="en-US" w:bidi="ar-SA"/>
      </w:rPr>
    </w:lvl>
    <w:lvl w:ilvl="1" w:tplc="46220722">
      <w:numFmt w:val="bullet"/>
      <w:lvlText w:val="•"/>
      <w:lvlJc w:val="left"/>
      <w:pPr>
        <w:ind w:left="3112" w:hanging="720"/>
      </w:pPr>
      <w:rPr>
        <w:rFonts w:hint="default"/>
        <w:lang w:val="en-US" w:eastAsia="en-US" w:bidi="ar-SA"/>
      </w:rPr>
    </w:lvl>
    <w:lvl w:ilvl="2" w:tplc="005E650A">
      <w:numFmt w:val="bullet"/>
      <w:lvlText w:val="•"/>
      <w:lvlJc w:val="left"/>
      <w:pPr>
        <w:ind w:left="3844" w:hanging="720"/>
      </w:pPr>
      <w:rPr>
        <w:rFonts w:hint="default"/>
        <w:lang w:val="en-US" w:eastAsia="en-US" w:bidi="ar-SA"/>
      </w:rPr>
    </w:lvl>
    <w:lvl w:ilvl="3" w:tplc="D004E896">
      <w:numFmt w:val="bullet"/>
      <w:lvlText w:val="•"/>
      <w:lvlJc w:val="left"/>
      <w:pPr>
        <w:ind w:left="4576" w:hanging="720"/>
      </w:pPr>
      <w:rPr>
        <w:rFonts w:hint="default"/>
        <w:lang w:val="en-US" w:eastAsia="en-US" w:bidi="ar-SA"/>
      </w:rPr>
    </w:lvl>
    <w:lvl w:ilvl="4" w:tplc="5E20874E">
      <w:numFmt w:val="bullet"/>
      <w:lvlText w:val="•"/>
      <w:lvlJc w:val="left"/>
      <w:pPr>
        <w:ind w:left="5308" w:hanging="720"/>
      </w:pPr>
      <w:rPr>
        <w:rFonts w:hint="default"/>
        <w:lang w:val="en-US" w:eastAsia="en-US" w:bidi="ar-SA"/>
      </w:rPr>
    </w:lvl>
    <w:lvl w:ilvl="5" w:tplc="5EFA11FC">
      <w:numFmt w:val="bullet"/>
      <w:lvlText w:val="•"/>
      <w:lvlJc w:val="left"/>
      <w:pPr>
        <w:ind w:left="6040" w:hanging="720"/>
      </w:pPr>
      <w:rPr>
        <w:rFonts w:hint="default"/>
        <w:lang w:val="en-US" w:eastAsia="en-US" w:bidi="ar-SA"/>
      </w:rPr>
    </w:lvl>
    <w:lvl w:ilvl="6" w:tplc="314ED144">
      <w:numFmt w:val="bullet"/>
      <w:lvlText w:val="•"/>
      <w:lvlJc w:val="left"/>
      <w:pPr>
        <w:ind w:left="6772" w:hanging="720"/>
      </w:pPr>
      <w:rPr>
        <w:rFonts w:hint="default"/>
        <w:lang w:val="en-US" w:eastAsia="en-US" w:bidi="ar-SA"/>
      </w:rPr>
    </w:lvl>
    <w:lvl w:ilvl="7" w:tplc="CB6A29DA">
      <w:numFmt w:val="bullet"/>
      <w:lvlText w:val="•"/>
      <w:lvlJc w:val="left"/>
      <w:pPr>
        <w:ind w:left="7504" w:hanging="720"/>
      </w:pPr>
      <w:rPr>
        <w:rFonts w:hint="default"/>
        <w:lang w:val="en-US" w:eastAsia="en-US" w:bidi="ar-SA"/>
      </w:rPr>
    </w:lvl>
    <w:lvl w:ilvl="8" w:tplc="E4F05746">
      <w:numFmt w:val="bullet"/>
      <w:lvlText w:val="•"/>
      <w:lvlJc w:val="left"/>
      <w:pPr>
        <w:ind w:left="8236" w:hanging="720"/>
      </w:pPr>
      <w:rPr>
        <w:rFonts w:hint="default"/>
        <w:lang w:val="en-US" w:eastAsia="en-US" w:bidi="ar-SA"/>
      </w:rPr>
    </w:lvl>
  </w:abstractNum>
  <w:abstractNum w:abstractNumId="4" w15:restartNumberingAfterBreak="0">
    <w:nsid w:val="2512589D"/>
    <w:multiLevelType w:val="hybridMultilevel"/>
    <w:tmpl w:val="F54E6A30"/>
    <w:lvl w:ilvl="0" w:tplc="FFFFFFFF">
      <w:start w:val="1"/>
      <w:numFmt w:val="decimal"/>
      <w:lvlText w:val="%1."/>
      <w:lvlJc w:val="left"/>
      <w:pPr>
        <w:ind w:left="220" w:hanging="720"/>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upperLetter"/>
      <w:lvlText w:val="%2."/>
      <w:lvlJc w:val="left"/>
      <w:pPr>
        <w:ind w:left="1660" w:hanging="720"/>
      </w:pPr>
      <w:rPr>
        <w:rFonts w:ascii="Times New Roman" w:eastAsia="Times New Roman" w:hAnsi="Times New Roman" w:cs="Times New Roman" w:hint="default"/>
        <w:b/>
        <w:bCs/>
        <w:i w:val="0"/>
        <w:iCs w:val="0"/>
        <w:spacing w:val="-1"/>
        <w:w w:val="100"/>
        <w:sz w:val="24"/>
        <w:szCs w:val="24"/>
        <w:lang w:val="en-US" w:eastAsia="en-US" w:bidi="ar-SA"/>
      </w:rPr>
    </w:lvl>
    <w:lvl w:ilvl="2" w:tplc="FFFFFFFF">
      <w:numFmt w:val="bullet"/>
      <w:lvlText w:val="•"/>
      <w:lvlJc w:val="left"/>
      <w:pPr>
        <w:ind w:left="2553" w:hanging="720"/>
      </w:pPr>
      <w:rPr>
        <w:rFonts w:hint="default"/>
        <w:lang w:val="en-US" w:eastAsia="en-US" w:bidi="ar-SA"/>
      </w:rPr>
    </w:lvl>
    <w:lvl w:ilvl="3" w:tplc="FFFFFFFF">
      <w:numFmt w:val="bullet"/>
      <w:lvlText w:val="•"/>
      <w:lvlJc w:val="left"/>
      <w:pPr>
        <w:ind w:left="3446" w:hanging="720"/>
      </w:pPr>
      <w:rPr>
        <w:rFonts w:hint="default"/>
        <w:lang w:val="en-US" w:eastAsia="en-US" w:bidi="ar-SA"/>
      </w:rPr>
    </w:lvl>
    <w:lvl w:ilvl="4" w:tplc="FFFFFFFF">
      <w:numFmt w:val="bullet"/>
      <w:lvlText w:val="•"/>
      <w:lvlJc w:val="left"/>
      <w:pPr>
        <w:ind w:left="4340" w:hanging="720"/>
      </w:pPr>
      <w:rPr>
        <w:rFonts w:hint="default"/>
        <w:lang w:val="en-US" w:eastAsia="en-US" w:bidi="ar-SA"/>
      </w:rPr>
    </w:lvl>
    <w:lvl w:ilvl="5" w:tplc="FFFFFFFF">
      <w:numFmt w:val="bullet"/>
      <w:lvlText w:val="•"/>
      <w:lvlJc w:val="left"/>
      <w:pPr>
        <w:ind w:left="5233" w:hanging="720"/>
      </w:pPr>
      <w:rPr>
        <w:rFonts w:hint="default"/>
        <w:lang w:val="en-US" w:eastAsia="en-US" w:bidi="ar-SA"/>
      </w:rPr>
    </w:lvl>
    <w:lvl w:ilvl="6" w:tplc="FFFFFFFF">
      <w:numFmt w:val="bullet"/>
      <w:lvlText w:val="•"/>
      <w:lvlJc w:val="left"/>
      <w:pPr>
        <w:ind w:left="6126" w:hanging="720"/>
      </w:pPr>
      <w:rPr>
        <w:rFonts w:hint="default"/>
        <w:lang w:val="en-US" w:eastAsia="en-US" w:bidi="ar-SA"/>
      </w:rPr>
    </w:lvl>
    <w:lvl w:ilvl="7" w:tplc="FFFFFFFF">
      <w:numFmt w:val="bullet"/>
      <w:lvlText w:val="•"/>
      <w:lvlJc w:val="left"/>
      <w:pPr>
        <w:ind w:left="7020" w:hanging="720"/>
      </w:pPr>
      <w:rPr>
        <w:rFonts w:hint="default"/>
        <w:lang w:val="en-US" w:eastAsia="en-US" w:bidi="ar-SA"/>
      </w:rPr>
    </w:lvl>
    <w:lvl w:ilvl="8" w:tplc="FFFFFFFF">
      <w:numFmt w:val="bullet"/>
      <w:lvlText w:val="•"/>
      <w:lvlJc w:val="left"/>
      <w:pPr>
        <w:ind w:left="7913" w:hanging="720"/>
      </w:pPr>
      <w:rPr>
        <w:rFonts w:hint="default"/>
        <w:lang w:val="en-US" w:eastAsia="en-US" w:bidi="ar-SA"/>
      </w:rPr>
    </w:lvl>
  </w:abstractNum>
  <w:abstractNum w:abstractNumId="5" w15:restartNumberingAfterBreak="0">
    <w:nsid w:val="25B306FB"/>
    <w:multiLevelType w:val="hybridMultilevel"/>
    <w:tmpl w:val="F54E6A30"/>
    <w:lvl w:ilvl="0" w:tplc="FFFFFFFF">
      <w:start w:val="1"/>
      <w:numFmt w:val="decimal"/>
      <w:lvlText w:val="%1."/>
      <w:lvlJc w:val="left"/>
      <w:pPr>
        <w:ind w:left="220" w:hanging="720"/>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upperLetter"/>
      <w:lvlText w:val="%2."/>
      <w:lvlJc w:val="left"/>
      <w:pPr>
        <w:ind w:left="1660" w:hanging="720"/>
      </w:pPr>
      <w:rPr>
        <w:rFonts w:ascii="Times New Roman" w:eastAsia="Times New Roman" w:hAnsi="Times New Roman" w:cs="Times New Roman" w:hint="default"/>
        <w:b/>
        <w:bCs/>
        <w:i w:val="0"/>
        <w:iCs w:val="0"/>
        <w:spacing w:val="-1"/>
        <w:w w:val="100"/>
        <w:sz w:val="24"/>
        <w:szCs w:val="24"/>
        <w:lang w:val="en-US" w:eastAsia="en-US" w:bidi="ar-SA"/>
      </w:rPr>
    </w:lvl>
    <w:lvl w:ilvl="2" w:tplc="FFFFFFFF">
      <w:numFmt w:val="bullet"/>
      <w:lvlText w:val="•"/>
      <w:lvlJc w:val="left"/>
      <w:pPr>
        <w:ind w:left="2553" w:hanging="720"/>
      </w:pPr>
      <w:rPr>
        <w:rFonts w:hint="default"/>
        <w:lang w:val="en-US" w:eastAsia="en-US" w:bidi="ar-SA"/>
      </w:rPr>
    </w:lvl>
    <w:lvl w:ilvl="3" w:tplc="FFFFFFFF">
      <w:numFmt w:val="bullet"/>
      <w:lvlText w:val="•"/>
      <w:lvlJc w:val="left"/>
      <w:pPr>
        <w:ind w:left="3446" w:hanging="720"/>
      </w:pPr>
      <w:rPr>
        <w:rFonts w:hint="default"/>
        <w:lang w:val="en-US" w:eastAsia="en-US" w:bidi="ar-SA"/>
      </w:rPr>
    </w:lvl>
    <w:lvl w:ilvl="4" w:tplc="FFFFFFFF">
      <w:numFmt w:val="bullet"/>
      <w:lvlText w:val="•"/>
      <w:lvlJc w:val="left"/>
      <w:pPr>
        <w:ind w:left="4340" w:hanging="720"/>
      </w:pPr>
      <w:rPr>
        <w:rFonts w:hint="default"/>
        <w:lang w:val="en-US" w:eastAsia="en-US" w:bidi="ar-SA"/>
      </w:rPr>
    </w:lvl>
    <w:lvl w:ilvl="5" w:tplc="FFFFFFFF">
      <w:numFmt w:val="bullet"/>
      <w:lvlText w:val="•"/>
      <w:lvlJc w:val="left"/>
      <w:pPr>
        <w:ind w:left="5233" w:hanging="720"/>
      </w:pPr>
      <w:rPr>
        <w:rFonts w:hint="default"/>
        <w:lang w:val="en-US" w:eastAsia="en-US" w:bidi="ar-SA"/>
      </w:rPr>
    </w:lvl>
    <w:lvl w:ilvl="6" w:tplc="FFFFFFFF">
      <w:numFmt w:val="bullet"/>
      <w:lvlText w:val="•"/>
      <w:lvlJc w:val="left"/>
      <w:pPr>
        <w:ind w:left="6126" w:hanging="720"/>
      </w:pPr>
      <w:rPr>
        <w:rFonts w:hint="default"/>
        <w:lang w:val="en-US" w:eastAsia="en-US" w:bidi="ar-SA"/>
      </w:rPr>
    </w:lvl>
    <w:lvl w:ilvl="7" w:tplc="FFFFFFFF">
      <w:numFmt w:val="bullet"/>
      <w:lvlText w:val="•"/>
      <w:lvlJc w:val="left"/>
      <w:pPr>
        <w:ind w:left="7020" w:hanging="720"/>
      </w:pPr>
      <w:rPr>
        <w:rFonts w:hint="default"/>
        <w:lang w:val="en-US" w:eastAsia="en-US" w:bidi="ar-SA"/>
      </w:rPr>
    </w:lvl>
    <w:lvl w:ilvl="8" w:tplc="FFFFFFFF">
      <w:numFmt w:val="bullet"/>
      <w:lvlText w:val="•"/>
      <w:lvlJc w:val="left"/>
      <w:pPr>
        <w:ind w:left="7913" w:hanging="720"/>
      </w:pPr>
      <w:rPr>
        <w:rFonts w:hint="default"/>
        <w:lang w:val="en-US" w:eastAsia="en-US" w:bidi="ar-SA"/>
      </w:rPr>
    </w:lvl>
  </w:abstractNum>
  <w:abstractNum w:abstractNumId="6" w15:restartNumberingAfterBreak="0">
    <w:nsid w:val="2B84147B"/>
    <w:multiLevelType w:val="hybridMultilevel"/>
    <w:tmpl w:val="F8847EC8"/>
    <w:lvl w:ilvl="0" w:tplc="5D2E42CC">
      <w:start w:val="3"/>
      <w:numFmt w:val="decimalZero"/>
      <w:lvlText w:val="%1"/>
      <w:lvlJc w:val="left"/>
      <w:pPr>
        <w:ind w:left="570" w:hanging="48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F297C68"/>
    <w:multiLevelType w:val="hybridMultilevel"/>
    <w:tmpl w:val="1420762A"/>
    <w:lvl w:ilvl="0" w:tplc="C8B0A0FA">
      <w:start w:val="42"/>
      <w:numFmt w:val="decimal"/>
      <w:lvlText w:val="%1"/>
      <w:lvlJc w:val="left"/>
      <w:pPr>
        <w:ind w:left="1050" w:hanging="48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3BFA1AB0"/>
    <w:multiLevelType w:val="hybridMultilevel"/>
    <w:tmpl w:val="2C4018AC"/>
    <w:lvl w:ilvl="0" w:tplc="F776FC40">
      <w:start w:val="1"/>
      <w:numFmt w:val="upperLetter"/>
      <w:lvlText w:val="%1."/>
      <w:lvlJc w:val="left"/>
      <w:pPr>
        <w:ind w:left="2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A8C03C4">
      <w:numFmt w:val="bullet"/>
      <w:lvlText w:val="•"/>
      <w:lvlJc w:val="left"/>
      <w:pPr>
        <w:ind w:left="1168" w:hanging="720"/>
      </w:pPr>
      <w:rPr>
        <w:rFonts w:hint="default"/>
        <w:lang w:val="en-US" w:eastAsia="en-US" w:bidi="ar-SA"/>
      </w:rPr>
    </w:lvl>
    <w:lvl w:ilvl="2" w:tplc="AFF49EC0">
      <w:numFmt w:val="bullet"/>
      <w:lvlText w:val="•"/>
      <w:lvlJc w:val="left"/>
      <w:pPr>
        <w:ind w:left="2116" w:hanging="720"/>
      </w:pPr>
      <w:rPr>
        <w:rFonts w:hint="default"/>
        <w:lang w:val="en-US" w:eastAsia="en-US" w:bidi="ar-SA"/>
      </w:rPr>
    </w:lvl>
    <w:lvl w:ilvl="3" w:tplc="B9BCF7FC">
      <w:numFmt w:val="bullet"/>
      <w:lvlText w:val="•"/>
      <w:lvlJc w:val="left"/>
      <w:pPr>
        <w:ind w:left="3064" w:hanging="720"/>
      </w:pPr>
      <w:rPr>
        <w:rFonts w:hint="default"/>
        <w:lang w:val="en-US" w:eastAsia="en-US" w:bidi="ar-SA"/>
      </w:rPr>
    </w:lvl>
    <w:lvl w:ilvl="4" w:tplc="12267DC0">
      <w:numFmt w:val="bullet"/>
      <w:lvlText w:val="•"/>
      <w:lvlJc w:val="left"/>
      <w:pPr>
        <w:ind w:left="4012" w:hanging="720"/>
      </w:pPr>
      <w:rPr>
        <w:rFonts w:hint="default"/>
        <w:lang w:val="en-US" w:eastAsia="en-US" w:bidi="ar-SA"/>
      </w:rPr>
    </w:lvl>
    <w:lvl w:ilvl="5" w:tplc="A8B82F16">
      <w:numFmt w:val="bullet"/>
      <w:lvlText w:val="•"/>
      <w:lvlJc w:val="left"/>
      <w:pPr>
        <w:ind w:left="4960" w:hanging="720"/>
      </w:pPr>
      <w:rPr>
        <w:rFonts w:hint="default"/>
        <w:lang w:val="en-US" w:eastAsia="en-US" w:bidi="ar-SA"/>
      </w:rPr>
    </w:lvl>
    <w:lvl w:ilvl="6" w:tplc="ED36F77A">
      <w:numFmt w:val="bullet"/>
      <w:lvlText w:val="•"/>
      <w:lvlJc w:val="left"/>
      <w:pPr>
        <w:ind w:left="5908" w:hanging="720"/>
      </w:pPr>
      <w:rPr>
        <w:rFonts w:hint="default"/>
        <w:lang w:val="en-US" w:eastAsia="en-US" w:bidi="ar-SA"/>
      </w:rPr>
    </w:lvl>
    <w:lvl w:ilvl="7" w:tplc="849E33E4">
      <w:numFmt w:val="bullet"/>
      <w:lvlText w:val="•"/>
      <w:lvlJc w:val="left"/>
      <w:pPr>
        <w:ind w:left="6856" w:hanging="720"/>
      </w:pPr>
      <w:rPr>
        <w:rFonts w:hint="default"/>
        <w:lang w:val="en-US" w:eastAsia="en-US" w:bidi="ar-SA"/>
      </w:rPr>
    </w:lvl>
    <w:lvl w:ilvl="8" w:tplc="146A6F22">
      <w:numFmt w:val="bullet"/>
      <w:lvlText w:val="•"/>
      <w:lvlJc w:val="left"/>
      <w:pPr>
        <w:ind w:left="7804" w:hanging="720"/>
      </w:pPr>
      <w:rPr>
        <w:rFonts w:hint="default"/>
        <w:lang w:val="en-US" w:eastAsia="en-US" w:bidi="ar-SA"/>
      </w:rPr>
    </w:lvl>
  </w:abstractNum>
  <w:abstractNum w:abstractNumId="9" w15:restartNumberingAfterBreak="0">
    <w:nsid w:val="4D64451D"/>
    <w:multiLevelType w:val="hybridMultilevel"/>
    <w:tmpl w:val="7D405FA0"/>
    <w:lvl w:ilvl="0" w:tplc="220EF4D0">
      <w:start w:val="3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E4C37"/>
    <w:multiLevelType w:val="hybridMultilevel"/>
    <w:tmpl w:val="4CA4B318"/>
    <w:lvl w:ilvl="0" w:tplc="10502C2A">
      <w:start w:val="2"/>
      <w:numFmt w:val="upperLetter"/>
      <w:lvlText w:val="%1."/>
      <w:lvlJc w:val="left"/>
      <w:pPr>
        <w:ind w:left="1660" w:hanging="720"/>
      </w:pPr>
      <w:rPr>
        <w:rFonts w:ascii="Times New Roman" w:eastAsia="Times New Roman" w:hAnsi="Times New Roman" w:cs="Times New Roman" w:hint="default"/>
        <w:b/>
        <w:bCs/>
        <w:i w:val="0"/>
        <w:iCs w:val="0"/>
        <w:spacing w:val="-1"/>
        <w:w w:val="100"/>
        <w:sz w:val="24"/>
        <w:szCs w:val="24"/>
        <w:lang w:val="en-US" w:eastAsia="en-US" w:bidi="ar-SA"/>
      </w:rPr>
    </w:lvl>
    <w:lvl w:ilvl="1" w:tplc="9D16C4AE">
      <w:numFmt w:val="bullet"/>
      <w:lvlText w:val="•"/>
      <w:lvlJc w:val="left"/>
      <w:pPr>
        <w:ind w:left="2464" w:hanging="720"/>
      </w:pPr>
      <w:rPr>
        <w:rFonts w:hint="default"/>
        <w:lang w:val="en-US" w:eastAsia="en-US" w:bidi="ar-SA"/>
      </w:rPr>
    </w:lvl>
    <w:lvl w:ilvl="2" w:tplc="CDE42F5E">
      <w:numFmt w:val="bullet"/>
      <w:lvlText w:val="•"/>
      <w:lvlJc w:val="left"/>
      <w:pPr>
        <w:ind w:left="3268" w:hanging="720"/>
      </w:pPr>
      <w:rPr>
        <w:rFonts w:hint="default"/>
        <w:lang w:val="en-US" w:eastAsia="en-US" w:bidi="ar-SA"/>
      </w:rPr>
    </w:lvl>
    <w:lvl w:ilvl="3" w:tplc="878A1D04">
      <w:numFmt w:val="bullet"/>
      <w:lvlText w:val="•"/>
      <w:lvlJc w:val="left"/>
      <w:pPr>
        <w:ind w:left="4072" w:hanging="720"/>
      </w:pPr>
      <w:rPr>
        <w:rFonts w:hint="default"/>
        <w:lang w:val="en-US" w:eastAsia="en-US" w:bidi="ar-SA"/>
      </w:rPr>
    </w:lvl>
    <w:lvl w:ilvl="4" w:tplc="6226DD26">
      <w:numFmt w:val="bullet"/>
      <w:lvlText w:val="•"/>
      <w:lvlJc w:val="left"/>
      <w:pPr>
        <w:ind w:left="4876" w:hanging="720"/>
      </w:pPr>
      <w:rPr>
        <w:rFonts w:hint="default"/>
        <w:lang w:val="en-US" w:eastAsia="en-US" w:bidi="ar-SA"/>
      </w:rPr>
    </w:lvl>
    <w:lvl w:ilvl="5" w:tplc="93B64C00">
      <w:numFmt w:val="bullet"/>
      <w:lvlText w:val="•"/>
      <w:lvlJc w:val="left"/>
      <w:pPr>
        <w:ind w:left="5680" w:hanging="720"/>
      </w:pPr>
      <w:rPr>
        <w:rFonts w:hint="default"/>
        <w:lang w:val="en-US" w:eastAsia="en-US" w:bidi="ar-SA"/>
      </w:rPr>
    </w:lvl>
    <w:lvl w:ilvl="6" w:tplc="FF9C898C">
      <w:numFmt w:val="bullet"/>
      <w:lvlText w:val="•"/>
      <w:lvlJc w:val="left"/>
      <w:pPr>
        <w:ind w:left="6484" w:hanging="720"/>
      </w:pPr>
      <w:rPr>
        <w:rFonts w:hint="default"/>
        <w:lang w:val="en-US" w:eastAsia="en-US" w:bidi="ar-SA"/>
      </w:rPr>
    </w:lvl>
    <w:lvl w:ilvl="7" w:tplc="4440CB48">
      <w:numFmt w:val="bullet"/>
      <w:lvlText w:val="•"/>
      <w:lvlJc w:val="left"/>
      <w:pPr>
        <w:ind w:left="7288" w:hanging="720"/>
      </w:pPr>
      <w:rPr>
        <w:rFonts w:hint="default"/>
        <w:lang w:val="en-US" w:eastAsia="en-US" w:bidi="ar-SA"/>
      </w:rPr>
    </w:lvl>
    <w:lvl w:ilvl="8" w:tplc="3262270E">
      <w:numFmt w:val="bullet"/>
      <w:lvlText w:val="•"/>
      <w:lvlJc w:val="left"/>
      <w:pPr>
        <w:ind w:left="8092" w:hanging="720"/>
      </w:pPr>
      <w:rPr>
        <w:rFonts w:hint="default"/>
        <w:lang w:val="en-US" w:eastAsia="en-US" w:bidi="ar-SA"/>
      </w:rPr>
    </w:lvl>
  </w:abstractNum>
  <w:abstractNum w:abstractNumId="11" w15:restartNumberingAfterBreak="0">
    <w:nsid w:val="54A747F8"/>
    <w:multiLevelType w:val="hybridMultilevel"/>
    <w:tmpl w:val="F54E6A30"/>
    <w:lvl w:ilvl="0" w:tplc="FFFFFFFF">
      <w:start w:val="1"/>
      <w:numFmt w:val="decimal"/>
      <w:lvlText w:val="%1."/>
      <w:lvlJc w:val="left"/>
      <w:pPr>
        <w:ind w:left="220" w:hanging="720"/>
      </w:pPr>
      <w:rPr>
        <w:rFonts w:ascii="Times New Roman" w:eastAsia="Times New Roman" w:hAnsi="Times New Roman" w:cs="Times New Roman" w:hint="default"/>
        <w:b w:val="0"/>
        <w:bCs w:val="0"/>
        <w:i w:val="0"/>
        <w:iCs w:val="0"/>
        <w:w w:val="100"/>
        <w:sz w:val="24"/>
        <w:szCs w:val="24"/>
        <w:lang w:val="en-US" w:eastAsia="en-US" w:bidi="ar-SA"/>
      </w:rPr>
    </w:lvl>
    <w:lvl w:ilvl="1" w:tplc="FFFFFFFF">
      <w:start w:val="1"/>
      <w:numFmt w:val="upperLetter"/>
      <w:lvlText w:val="%2."/>
      <w:lvlJc w:val="left"/>
      <w:pPr>
        <w:ind w:left="1660" w:hanging="720"/>
      </w:pPr>
      <w:rPr>
        <w:rFonts w:ascii="Times New Roman" w:eastAsia="Times New Roman" w:hAnsi="Times New Roman" w:cs="Times New Roman" w:hint="default"/>
        <w:b/>
        <w:bCs/>
        <w:i w:val="0"/>
        <w:iCs w:val="0"/>
        <w:spacing w:val="-1"/>
        <w:w w:val="100"/>
        <w:sz w:val="24"/>
        <w:szCs w:val="24"/>
        <w:lang w:val="en-US" w:eastAsia="en-US" w:bidi="ar-SA"/>
      </w:rPr>
    </w:lvl>
    <w:lvl w:ilvl="2" w:tplc="FFFFFFFF">
      <w:numFmt w:val="bullet"/>
      <w:lvlText w:val="•"/>
      <w:lvlJc w:val="left"/>
      <w:pPr>
        <w:ind w:left="2553" w:hanging="720"/>
      </w:pPr>
      <w:rPr>
        <w:rFonts w:hint="default"/>
        <w:lang w:val="en-US" w:eastAsia="en-US" w:bidi="ar-SA"/>
      </w:rPr>
    </w:lvl>
    <w:lvl w:ilvl="3" w:tplc="FFFFFFFF">
      <w:numFmt w:val="bullet"/>
      <w:lvlText w:val="•"/>
      <w:lvlJc w:val="left"/>
      <w:pPr>
        <w:ind w:left="3446" w:hanging="720"/>
      </w:pPr>
      <w:rPr>
        <w:rFonts w:hint="default"/>
        <w:lang w:val="en-US" w:eastAsia="en-US" w:bidi="ar-SA"/>
      </w:rPr>
    </w:lvl>
    <w:lvl w:ilvl="4" w:tplc="FFFFFFFF">
      <w:numFmt w:val="bullet"/>
      <w:lvlText w:val="•"/>
      <w:lvlJc w:val="left"/>
      <w:pPr>
        <w:ind w:left="4340" w:hanging="720"/>
      </w:pPr>
      <w:rPr>
        <w:rFonts w:hint="default"/>
        <w:lang w:val="en-US" w:eastAsia="en-US" w:bidi="ar-SA"/>
      </w:rPr>
    </w:lvl>
    <w:lvl w:ilvl="5" w:tplc="FFFFFFFF">
      <w:numFmt w:val="bullet"/>
      <w:lvlText w:val="•"/>
      <w:lvlJc w:val="left"/>
      <w:pPr>
        <w:ind w:left="5233" w:hanging="720"/>
      </w:pPr>
      <w:rPr>
        <w:rFonts w:hint="default"/>
        <w:lang w:val="en-US" w:eastAsia="en-US" w:bidi="ar-SA"/>
      </w:rPr>
    </w:lvl>
    <w:lvl w:ilvl="6" w:tplc="FFFFFFFF">
      <w:numFmt w:val="bullet"/>
      <w:lvlText w:val="•"/>
      <w:lvlJc w:val="left"/>
      <w:pPr>
        <w:ind w:left="6126" w:hanging="720"/>
      </w:pPr>
      <w:rPr>
        <w:rFonts w:hint="default"/>
        <w:lang w:val="en-US" w:eastAsia="en-US" w:bidi="ar-SA"/>
      </w:rPr>
    </w:lvl>
    <w:lvl w:ilvl="7" w:tplc="FFFFFFFF">
      <w:numFmt w:val="bullet"/>
      <w:lvlText w:val="•"/>
      <w:lvlJc w:val="left"/>
      <w:pPr>
        <w:ind w:left="7020" w:hanging="720"/>
      </w:pPr>
      <w:rPr>
        <w:rFonts w:hint="default"/>
        <w:lang w:val="en-US" w:eastAsia="en-US" w:bidi="ar-SA"/>
      </w:rPr>
    </w:lvl>
    <w:lvl w:ilvl="8" w:tplc="FFFFFFFF">
      <w:numFmt w:val="bullet"/>
      <w:lvlText w:val="•"/>
      <w:lvlJc w:val="left"/>
      <w:pPr>
        <w:ind w:left="7913" w:hanging="720"/>
      </w:pPr>
      <w:rPr>
        <w:rFonts w:hint="default"/>
        <w:lang w:val="en-US" w:eastAsia="en-US" w:bidi="ar-SA"/>
      </w:rPr>
    </w:lvl>
  </w:abstractNum>
  <w:num w:numId="1" w16cid:durableId="210305704">
    <w:abstractNumId w:val="8"/>
  </w:num>
  <w:num w:numId="2" w16cid:durableId="1422674750">
    <w:abstractNumId w:val="3"/>
  </w:num>
  <w:num w:numId="3" w16cid:durableId="141193977">
    <w:abstractNumId w:val="10"/>
  </w:num>
  <w:num w:numId="4" w16cid:durableId="563375276">
    <w:abstractNumId w:val="0"/>
  </w:num>
  <w:num w:numId="5" w16cid:durableId="697195168">
    <w:abstractNumId w:val="1"/>
  </w:num>
  <w:num w:numId="6" w16cid:durableId="1080372003">
    <w:abstractNumId w:val="4"/>
  </w:num>
  <w:num w:numId="7" w16cid:durableId="1897156825">
    <w:abstractNumId w:val="5"/>
  </w:num>
  <w:num w:numId="8" w16cid:durableId="911086513">
    <w:abstractNumId w:val="6"/>
  </w:num>
  <w:num w:numId="9" w16cid:durableId="1376005992">
    <w:abstractNumId w:val="7"/>
  </w:num>
  <w:num w:numId="10" w16cid:durableId="569389125">
    <w:abstractNumId w:val="9"/>
  </w:num>
  <w:num w:numId="11" w16cid:durableId="956839823">
    <w:abstractNumId w:val="11"/>
  </w:num>
  <w:num w:numId="12" w16cid:durableId="97695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2E"/>
    <w:rsid w:val="00001DAA"/>
    <w:rsid w:val="00011A7A"/>
    <w:rsid w:val="000208B1"/>
    <w:rsid w:val="0002264D"/>
    <w:rsid w:val="00023D86"/>
    <w:rsid w:val="00026548"/>
    <w:rsid w:val="000317F5"/>
    <w:rsid w:val="00032496"/>
    <w:rsid w:val="00034882"/>
    <w:rsid w:val="0004607D"/>
    <w:rsid w:val="000542E5"/>
    <w:rsid w:val="00060916"/>
    <w:rsid w:val="000657DC"/>
    <w:rsid w:val="00066935"/>
    <w:rsid w:val="00073795"/>
    <w:rsid w:val="00084283"/>
    <w:rsid w:val="000851FA"/>
    <w:rsid w:val="00086FCD"/>
    <w:rsid w:val="0008765B"/>
    <w:rsid w:val="00087DED"/>
    <w:rsid w:val="00090D40"/>
    <w:rsid w:val="000A2CF7"/>
    <w:rsid w:val="000B2F4E"/>
    <w:rsid w:val="000B567C"/>
    <w:rsid w:val="000C646E"/>
    <w:rsid w:val="000C7F15"/>
    <w:rsid w:val="000D4592"/>
    <w:rsid w:val="000F7491"/>
    <w:rsid w:val="000F7F42"/>
    <w:rsid w:val="00103456"/>
    <w:rsid w:val="0010386E"/>
    <w:rsid w:val="00110ACB"/>
    <w:rsid w:val="00111F0D"/>
    <w:rsid w:val="001313D5"/>
    <w:rsid w:val="001444AE"/>
    <w:rsid w:val="00150E4A"/>
    <w:rsid w:val="001510AD"/>
    <w:rsid w:val="0015275F"/>
    <w:rsid w:val="00152FFA"/>
    <w:rsid w:val="0016608E"/>
    <w:rsid w:val="00180DA4"/>
    <w:rsid w:val="0018179F"/>
    <w:rsid w:val="00190F7C"/>
    <w:rsid w:val="00192FC2"/>
    <w:rsid w:val="00195A26"/>
    <w:rsid w:val="001C5FCE"/>
    <w:rsid w:val="001C6699"/>
    <w:rsid w:val="001C7708"/>
    <w:rsid w:val="001C793D"/>
    <w:rsid w:val="001C7CD9"/>
    <w:rsid w:val="001D76DD"/>
    <w:rsid w:val="001D7A5E"/>
    <w:rsid w:val="001E3A7B"/>
    <w:rsid w:val="001F6015"/>
    <w:rsid w:val="001F7C99"/>
    <w:rsid w:val="001F7D4B"/>
    <w:rsid w:val="0021518C"/>
    <w:rsid w:val="00224F48"/>
    <w:rsid w:val="002445E3"/>
    <w:rsid w:val="00252E61"/>
    <w:rsid w:val="0026097C"/>
    <w:rsid w:val="00264B76"/>
    <w:rsid w:val="002671AB"/>
    <w:rsid w:val="00267BE1"/>
    <w:rsid w:val="002770EA"/>
    <w:rsid w:val="002779B7"/>
    <w:rsid w:val="00283A3D"/>
    <w:rsid w:val="00291036"/>
    <w:rsid w:val="00291DAC"/>
    <w:rsid w:val="002932F7"/>
    <w:rsid w:val="00293775"/>
    <w:rsid w:val="0029471B"/>
    <w:rsid w:val="002A5465"/>
    <w:rsid w:val="002B2E1E"/>
    <w:rsid w:val="002B6138"/>
    <w:rsid w:val="002B7348"/>
    <w:rsid w:val="002C77DA"/>
    <w:rsid w:val="002D0562"/>
    <w:rsid w:val="002E7D10"/>
    <w:rsid w:val="00301C86"/>
    <w:rsid w:val="0031307C"/>
    <w:rsid w:val="003149E5"/>
    <w:rsid w:val="00315347"/>
    <w:rsid w:val="0031686B"/>
    <w:rsid w:val="00320CBA"/>
    <w:rsid w:val="00354F7E"/>
    <w:rsid w:val="0035513B"/>
    <w:rsid w:val="00356672"/>
    <w:rsid w:val="00395E49"/>
    <w:rsid w:val="003A2AB4"/>
    <w:rsid w:val="003C00B3"/>
    <w:rsid w:val="003C07A3"/>
    <w:rsid w:val="003C3693"/>
    <w:rsid w:val="003E798B"/>
    <w:rsid w:val="00407A83"/>
    <w:rsid w:val="004165E4"/>
    <w:rsid w:val="00423FED"/>
    <w:rsid w:val="004430B5"/>
    <w:rsid w:val="00445565"/>
    <w:rsid w:val="00447E6A"/>
    <w:rsid w:val="004556A3"/>
    <w:rsid w:val="00472A63"/>
    <w:rsid w:val="00473920"/>
    <w:rsid w:val="00474638"/>
    <w:rsid w:val="00476414"/>
    <w:rsid w:val="00491D87"/>
    <w:rsid w:val="004A2B11"/>
    <w:rsid w:val="004A4C74"/>
    <w:rsid w:val="004A5659"/>
    <w:rsid w:val="004C526B"/>
    <w:rsid w:val="004C5B5E"/>
    <w:rsid w:val="004F379C"/>
    <w:rsid w:val="004F4D13"/>
    <w:rsid w:val="004F6FBB"/>
    <w:rsid w:val="005022AF"/>
    <w:rsid w:val="005029F2"/>
    <w:rsid w:val="00514F9C"/>
    <w:rsid w:val="005319E6"/>
    <w:rsid w:val="005363FF"/>
    <w:rsid w:val="00540143"/>
    <w:rsid w:val="005537C2"/>
    <w:rsid w:val="005573D4"/>
    <w:rsid w:val="00560C04"/>
    <w:rsid w:val="00570794"/>
    <w:rsid w:val="00571953"/>
    <w:rsid w:val="005A231F"/>
    <w:rsid w:val="005B5072"/>
    <w:rsid w:val="005B5612"/>
    <w:rsid w:val="005F1BA9"/>
    <w:rsid w:val="00616664"/>
    <w:rsid w:val="006314BC"/>
    <w:rsid w:val="00633F8D"/>
    <w:rsid w:val="0063535E"/>
    <w:rsid w:val="0064156E"/>
    <w:rsid w:val="00652D5F"/>
    <w:rsid w:val="006739BC"/>
    <w:rsid w:val="0068348D"/>
    <w:rsid w:val="00685073"/>
    <w:rsid w:val="00687DE8"/>
    <w:rsid w:val="006A31C2"/>
    <w:rsid w:val="006A7D62"/>
    <w:rsid w:val="006C0CCA"/>
    <w:rsid w:val="006E6DF2"/>
    <w:rsid w:val="00701B8F"/>
    <w:rsid w:val="0070200D"/>
    <w:rsid w:val="00705028"/>
    <w:rsid w:val="00710A22"/>
    <w:rsid w:val="00717331"/>
    <w:rsid w:val="007203E7"/>
    <w:rsid w:val="007312CA"/>
    <w:rsid w:val="0073381D"/>
    <w:rsid w:val="00734818"/>
    <w:rsid w:val="00734FAE"/>
    <w:rsid w:val="0075397C"/>
    <w:rsid w:val="0075435A"/>
    <w:rsid w:val="007606F0"/>
    <w:rsid w:val="00762804"/>
    <w:rsid w:val="0076437A"/>
    <w:rsid w:val="00764BC2"/>
    <w:rsid w:val="00782411"/>
    <w:rsid w:val="007838E8"/>
    <w:rsid w:val="00783C3E"/>
    <w:rsid w:val="007917D3"/>
    <w:rsid w:val="007A0087"/>
    <w:rsid w:val="007C2452"/>
    <w:rsid w:val="007C373D"/>
    <w:rsid w:val="007C544D"/>
    <w:rsid w:val="007C60C6"/>
    <w:rsid w:val="007C6D2E"/>
    <w:rsid w:val="007D193B"/>
    <w:rsid w:val="007E6885"/>
    <w:rsid w:val="00801A56"/>
    <w:rsid w:val="00815BA6"/>
    <w:rsid w:val="00840F1B"/>
    <w:rsid w:val="0084287B"/>
    <w:rsid w:val="00850C14"/>
    <w:rsid w:val="00871350"/>
    <w:rsid w:val="00874923"/>
    <w:rsid w:val="00896F49"/>
    <w:rsid w:val="008A3857"/>
    <w:rsid w:val="008A66DB"/>
    <w:rsid w:val="008B0067"/>
    <w:rsid w:val="008B2F2E"/>
    <w:rsid w:val="008B6CD2"/>
    <w:rsid w:val="008C0E12"/>
    <w:rsid w:val="008C4AC8"/>
    <w:rsid w:val="008D3F99"/>
    <w:rsid w:val="008E735A"/>
    <w:rsid w:val="008F538E"/>
    <w:rsid w:val="00906768"/>
    <w:rsid w:val="00914D4A"/>
    <w:rsid w:val="009222C0"/>
    <w:rsid w:val="009230E9"/>
    <w:rsid w:val="009272DA"/>
    <w:rsid w:val="00930057"/>
    <w:rsid w:val="00931795"/>
    <w:rsid w:val="00940551"/>
    <w:rsid w:val="00944698"/>
    <w:rsid w:val="00955975"/>
    <w:rsid w:val="0096747D"/>
    <w:rsid w:val="009744AA"/>
    <w:rsid w:val="00976411"/>
    <w:rsid w:val="00980767"/>
    <w:rsid w:val="00982419"/>
    <w:rsid w:val="00983A3C"/>
    <w:rsid w:val="00990A60"/>
    <w:rsid w:val="009B0BB1"/>
    <w:rsid w:val="009B1405"/>
    <w:rsid w:val="009B6316"/>
    <w:rsid w:val="009B77E9"/>
    <w:rsid w:val="009C4D5D"/>
    <w:rsid w:val="009C6108"/>
    <w:rsid w:val="009E1D4F"/>
    <w:rsid w:val="009E44C0"/>
    <w:rsid w:val="009F134E"/>
    <w:rsid w:val="00A114E8"/>
    <w:rsid w:val="00A156FE"/>
    <w:rsid w:val="00A24B52"/>
    <w:rsid w:val="00A43BC3"/>
    <w:rsid w:val="00A470F1"/>
    <w:rsid w:val="00A60CF7"/>
    <w:rsid w:val="00A64E86"/>
    <w:rsid w:val="00A6652D"/>
    <w:rsid w:val="00A66678"/>
    <w:rsid w:val="00A71E92"/>
    <w:rsid w:val="00A76421"/>
    <w:rsid w:val="00A817CC"/>
    <w:rsid w:val="00A81921"/>
    <w:rsid w:val="00A86072"/>
    <w:rsid w:val="00A8749A"/>
    <w:rsid w:val="00A90E3A"/>
    <w:rsid w:val="00A91ABF"/>
    <w:rsid w:val="00A96EDE"/>
    <w:rsid w:val="00AC5675"/>
    <w:rsid w:val="00AD33A9"/>
    <w:rsid w:val="00AE2153"/>
    <w:rsid w:val="00AE4C14"/>
    <w:rsid w:val="00AF55D6"/>
    <w:rsid w:val="00B25DB9"/>
    <w:rsid w:val="00B3388D"/>
    <w:rsid w:val="00B46B5F"/>
    <w:rsid w:val="00B46B89"/>
    <w:rsid w:val="00B56618"/>
    <w:rsid w:val="00B764CD"/>
    <w:rsid w:val="00B7772D"/>
    <w:rsid w:val="00B87999"/>
    <w:rsid w:val="00B906A0"/>
    <w:rsid w:val="00B93ACA"/>
    <w:rsid w:val="00B9506F"/>
    <w:rsid w:val="00B95BE7"/>
    <w:rsid w:val="00BB78DD"/>
    <w:rsid w:val="00BC29A3"/>
    <w:rsid w:val="00BC53EF"/>
    <w:rsid w:val="00BE31C8"/>
    <w:rsid w:val="00BE35DA"/>
    <w:rsid w:val="00BE6371"/>
    <w:rsid w:val="00BF4A46"/>
    <w:rsid w:val="00BF5B89"/>
    <w:rsid w:val="00C00D70"/>
    <w:rsid w:val="00C03781"/>
    <w:rsid w:val="00C158B6"/>
    <w:rsid w:val="00C177A9"/>
    <w:rsid w:val="00C21217"/>
    <w:rsid w:val="00C269A8"/>
    <w:rsid w:val="00C34720"/>
    <w:rsid w:val="00C42708"/>
    <w:rsid w:val="00C6526C"/>
    <w:rsid w:val="00C87FA1"/>
    <w:rsid w:val="00C913F6"/>
    <w:rsid w:val="00CA61A2"/>
    <w:rsid w:val="00CB3CDF"/>
    <w:rsid w:val="00CC173A"/>
    <w:rsid w:val="00CC4BF8"/>
    <w:rsid w:val="00CE4269"/>
    <w:rsid w:val="00CF721B"/>
    <w:rsid w:val="00D0031E"/>
    <w:rsid w:val="00D054FE"/>
    <w:rsid w:val="00D10422"/>
    <w:rsid w:val="00D1286A"/>
    <w:rsid w:val="00D14176"/>
    <w:rsid w:val="00D36DFA"/>
    <w:rsid w:val="00D9387D"/>
    <w:rsid w:val="00DA43F9"/>
    <w:rsid w:val="00DB1CDB"/>
    <w:rsid w:val="00DB3AAC"/>
    <w:rsid w:val="00DC389E"/>
    <w:rsid w:val="00DF25B0"/>
    <w:rsid w:val="00DF6E0A"/>
    <w:rsid w:val="00E0081B"/>
    <w:rsid w:val="00E1541E"/>
    <w:rsid w:val="00E25E3B"/>
    <w:rsid w:val="00E26C58"/>
    <w:rsid w:val="00E271FF"/>
    <w:rsid w:val="00E30076"/>
    <w:rsid w:val="00E47260"/>
    <w:rsid w:val="00E55660"/>
    <w:rsid w:val="00E92524"/>
    <w:rsid w:val="00EA18B3"/>
    <w:rsid w:val="00EA4175"/>
    <w:rsid w:val="00EB5996"/>
    <w:rsid w:val="00EC28D5"/>
    <w:rsid w:val="00EF1071"/>
    <w:rsid w:val="00F02282"/>
    <w:rsid w:val="00F07E89"/>
    <w:rsid w:val="00F1786F"/>
    <w:rsid w:val="00F30257"/>
    <w:rsid w:val="00F3079B"/>
    <w:rsid w:val="00F4757A"/>
    <w:rsid w:val="00F5053E"/>
    <w:rsid w:val="00F550CD"/>
    <w:rsid w:val="00F60276"/>
    <w:rsid w:val="00F64CBB"/>
    <w:rsid w:val="00F66D23"/>
    <w:rsid w:val="00F77CFD"/>
    <w:rsid w:val="00F84000"/>
    <w:rsid w:val="00FA7397"/>
    <w:rsid w:val="00FB5DF7"/>
    <w:rsid w:val="00FC2822"/>
    <w:rsid w:val="00FC7E23"/>
    <w:rsid w:val="00FD25A8"/>
    <w:rsid w:val="00FE6D9D"/>
    <w:rsid w:val="00FF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04CAF"/>
  <w15:docId w15:val="{0266BD29-A268-DF49-970C-63DBBBEE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8"/>
      <w:jc w:val="center"/>
      <w:outlineLvl w:val="0"/>
    </w:pPr>
    <w:rPr>
      <w:b/>
      <w:bCs/>
      <w:sz w:val="24"/>
      <w:szCs w:val="24"/>
      <w:u w:val="single" w:color="000000"/>
    </w:rPr>
  </w:style>
  <w:style w:type="paragraph" w:styleId="Heading2">
    <w:name w:val="heading 2"/>
    <w:basedOn w:val="Normal"/>
    <w:uiPriority w:val="9"/>
    <w:unhideWhenUsed/>
    <w:qFormat/>
    <w:pPr>
      <w:ind w:left="98"/>
      <w:jc w:val="center"/>
      <w:outlineLvl w:val="1"/>
    </w:pPr>
    <w:rPr>
      <w:b/>
      <w:bCs/>
      <w:sz w:val="24"/>
      <w:szCs w:val="24"/>
    </w:rPr>
  </w:style>
  <w:style w:type="paragraph" w:styleId="Heading3">
    <w:name w:val="heading 3"/>
    <w:basedOn w:val="Normal"/>
    <w:next w:val="Normal"/>
    <w:link w:val="Heading3Char"/>
    <w:uiPriority w:val="9"/>
    <w:unhideWhenUsed/>
    <w:qFormat/>
    <w:rsid w:val="00011A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A41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19" w:right="116" w:firstLine="720"/>
      <w:jc w:val="both"/>
    </w:pPr>
  </w:style>
  <w:style w:type="paragraph" w:customStyle="1" w:styleId="TableParagraph">
    <w:name w:val="Table Paragraph"/>
    <w:basedOn w:val="Normal"/>
    <w:uiPriority w:val="1"/>
    <w:qFormat/>
  </w:style>
  <w:style w:type="paragraph" w:customStyle="1" w:styleId="BodyA">
    <w:name w:val="Body A"/>
    <w:rsid w:val="00D0031E"/>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D0031E"/>
  </w:style>
  <w:style w:type="character" w:customStyle="1" w:styleId="Hyperlink11">
    <w:name w:val="Hyperlink.11"/>
    <w:basedOn w:val="None"/>
    <w:rsid w:val="00D0031E"/>
    <w:rPr>
      <w:outline w:val="0"/>
      <w:color w:val="1155CC"/>
      <w:u w:val="single" w:color="1155CC"/>
      <w:shd w:val="clear" w:color="auto" w:fill="FFFFFF"/>
      <w:lang w:val="pt-PT"/>
    </w:rPr>
  </w:style>
  <w:style w:type="character" w:styleId="Hyperlink">
    <w:name w:val="Hyperlink"/>
    <w:basedOn w:val="DefaultParagraphFont"/>
    <w:uiPriority w:val="99"/>
    <w:unhideWhenUsed/>
    <w:rsid w:val="00090D40"/>
    <w:rPr>
      <w:color w:val="0000FF" w:themeColor="hyperlink"/>
      <w:u w:val="single"/>
    </w:rPr>
  </w:style>
  <w:style w:type="character" w:styleId="UnresolvedMention">
    <w:name w:val="Unresolved Mention"/>
    <w:basedOn w:val="DefaultParagraphFont"/>
    <w:uiPriority w:val="99"/>
    <w:semiHidden/>
    <w:unhideWhenUsed/>
    <w:rsid w:val="00090D40"/>
    <w:rPr>
      <w:color w:val="605E5C"/>
      <w:shd w:val="clear" w:color="auto" w:fill="E1DFDD"/>
    </w:rPr>
  </w:style>
  <w:style w:type="paragraph" w:styleId="Header">
    <w:name w:val="header"/>
    <w:basedOn w:val="Normal"/>
    <w:link w:val="HeaderChar"/>
    <w:uiPriority w:val="99"/>
    <w:unhideWhenUsed/>
    <w:rsid w:val="00090D40"/>
    <w:pPr>
      <w:tabs>
        <w:tab w:val="center" w:pos="4680"/>
        <w:tab w:val="right" w:pos="9360"/>
      </w:tabs>
    </w:pPr>
  </w:style>
  <w:style w:type="character" w:customStyle="1" w:styleId="HeaderChar">
    <w:name w:val="Header Char"/>
    <w:basedOn w:val="DefaultParagraphFont"/>
    <w:link w:val="Header"/>
    <w:uiPriority w:val="99"/>
    <w:rsid w:val="00090D40"/>
    <w:rPr>
      <w:rFonts w:ascii="Times New Roman" w:eastAsia="Times New Roman" w:hAnsi="Times New Roman" w:cs="Times New Roman"/>
    </w:rPr>
  </w:style>
  <w:style w:type="paragraph" w:styleId="Footer">
    <w:name w:val="footer"/>
    <w:basedOn w:val="Normal"/>
    <w:link w:val="FooterChar"/>
    <w:uiPriority w:val="99"/>
    <w:unhideWhenUsed/>
    <w:rsid w:val="00090D40"/>
    <w:pPr>
      <w:tabs>
        <w:tab w:val="center" w:pos="4680"/>
        <w:tab w:val="right" w:pos="9360"/>
      </w:tabs>
    </w:pPr>
  </w:style>
  <w:style w:type="character" w:customStyle="1" w:styleId="FooterChar">
    <w:name w:val="Footer Char"/>
    <w:basedOn w:val="DefaultParagraphFont"/>
    <w:link w:val="Footer"/>
    <w:uiPriority w:val="99"/>
    <w:rsid w:val="00090D40"/>
    <w:rPr>
      <w:rFonts w:ascii="Times New Roman" w:eastAsia="Times New Roman" w:hAnsi="Times New Roman" w:cs="Times New Roman"/>
    </w:rPr>
  </w:style>
  <w:style w:type="character" w:styleId="FootnoteReference">
    <w:name w:val="footnote reference"/>
    <w:rsid w:val="00224F48"/>
    <w:rPr>
      <w:vertAlign w:val="superscript"/>
    </w:rPr>
  </w:style>
  <w:style w:type="character" w:styleId="CommentReference">
    <w:name w:val="annotation reference"/>
    <w:basedOn w:val="DefaultParagraphFont"/>
    <w:uiPriority w:val="99"/>
    <w:semiHidden/>
    <w:unhideWhenUsed/>
    <w:rsid w:val="00990A60"/>
    <w:rPr>
      <w:sz w:val="16"/>
      <w:szCs w:val="16"/>
    </w:rPr>
  </w:style>
  <w:style w:type="paragraph" w:styleId="CommentText">
    <w:name w:val="annotation text"/>
    <w:basedOn w:val="Normal"/>
    <w:link w:val="CommentTextChar"/>
    <w:uiPriority w:val="99"/>
    <w:unhideWhenUsed/>
    <w:rsid w:val="00990A60"/>
    <w:rPr>
      <w:sz w:val="20"/>
      <w:szCs w:val="20"/>
    </w:rPr>
  </w:style>
  <w:style w:type="character" w:customStyle="1" w:styleId="CommentTextChar">
    <w:name w:val="Comment Text Char"/>
    <w:basedOn w:val="DefaultParagraphFont"/>
    <w:link w:val="CommentText"/>
    <w:uiPriority w:val="99"/>
    <w:rsid w:val="00990A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A60"/>
    <w:rPr>
      <w:b/>
      <w:bCs/>
    </w:rPr>
  </w:style>
  <w:style w:type="character" w:customStyle="1" w:styleId="CommentSubjectChar">
    <w:name w:val="Comment Subject Char"/>
    <w:basedOn w:val="CommentTextChar"/>
    <w:link w:val="CommentSubject"/>
    <w:uiPriority w:val="99"/>
    <w:semiHidden/>
    <w:rsid w:val="00990A60"/>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6C0CC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8179F"/>
    <w:rPr>
      <w:sz w:val="20"/>
      <w:szCs w:val="20"/>
    </w:rPr>
  </w:style>
  <w:style w:type="character" w:customStyle="1" w:styleId="FootnoteTextChar">
    <w:name w:val="Footnote Text Char"/>
    <w:basedOn w:val="DefaultParagraphFont"/>
    <w:link w:val="FootnoteText"/>
    <w:uiPriority w:val="99"/>
    <w:semiHidden/>
    <w:rsid w:val="0018179F"/>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EA4175"/>
    <w:rPr>
      <w:rFonts w:asciiTheme="majorHAnsi" w:eastAsiaTheme="majorEastAsia" w:hAnsiTheme="majorHAnsi" w:cstheme="majorBidi"/>
      <w:i/>
      <w:iCs/>
      <w:color w:val="365F91" w:themeColor="accent1" w:themeShade="BF"/>
    </w:rPr>
  </w:style>
  <w:style w:type="paragraph" w:customStyle="1" w:styleId="footertop-description">
    <w:name w:val="footer__top-description"/>
    <w:basedOn w:val="Normal"/>
    <w:rsid w:val="00EA4175"/>
    <w:pPr>
      <w:widowControl/>
      <w:autoSpaceDE/>
      <w:autoSpaceDN/>
      <w:spacing w:before="100" w:beforeAutospacing="1" w:after="100" w:afterAutospacing="1"/>
    </w:pPr>
    <w:rPr>
      <w:sz w:val="24"/>
      <w:szCs w:val="24"/>
    </w:rPr>
  </w:style>
  <w:style w:type="character" w:customStyle="1" w:styleId="evergreen-bannerh2">
    <w:name w:val="evergreen-banner__h2"/>
    <w:basedOn w:val="DefaultParagraphFont"/>
    <w:rsid w:val="007C373D"/>
  </w:style>
  <w:style w:type="paragraph" w:styleId="NormalWeb">
    <w:name w:val="Normal (Web)"/>
    <w:basedOn w:val="Normal"/>
    <w:uiPriority w:val="99"/>
    <w:semiHidden/>
    <w:unhideWhenUsed/>
    <w:rsid w:val="007C373D"/>
    <w:pPr>
      <w:widowControl/>
      <w:autoSpaceDE/>
      <w:autoSpaceDN/>
      <w:spacing w:before="100" w:beforeAutospacing="1" w:after="100" w:afterAutospacing="1"/>
    </w:pPr>
    <w:rPr>
      <w:sz w:val="24"/>
      <w:szCs w:val="24"/>
    </w:rPr>
  </w:style>
  <w:style w:type="paragraph" w:customStyle="1" w:styleId="d-none">
    <w:name w:val="d-none"/>
    <w:basedOn w:val="Normal"/>
    <w:rsid w:val="00BE31C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BE31C8"/>
    <w:rPr>
      <w:b/>
      <w:bCs/>
    </w:rPr>
  </w:style>
  <w:style w:type="paragraph" w:customStyle="1" w:styleId="fs-18">
    <w:name w:val="fs-18"/>
    <w:basedOn w:val="Normal"/>
    <w:rsid w:val="00BE31C8"/>
    <w:pPr>
      <w:widowControl/>
      <w:autoSpaceDE/>
      <w:autoSpaceDN/>
      <w:spacing w:before="100" w:beforeAutospacing="1" w:after="100" w:afterAutospacing="1"/>
    </w:pPr>
    <w:rPr>
      <w:sz w:val="24"/>
      <w:szCs w:val="24"/>
    </w:rPr>
  </w:style>
  <w:style w:type="character" w:customStyle="1" w:styleId="hide-on-strike">
    <w:name w:val="hide-on-strike"/>
    <w:basedOn w:val="DefaultParagraphFont"/>
    <w:rsid w:val="001F6015"/>
  </w:style>
  <w:style w:type="character" w:styleId="Emphasis">
    <w:name w:val="Emphasis"/>
    <w:basedOn w:val="DefaultParagraphFont"/>
    <w:uiPriority w:val="20"/>
    <w:qFormat/>
    <w:rsid w:val="002932F7"/>
    <w:rPr>
      <w:i/>
      <w:iCs/>
    </w:rPr>
  </w:style>
  <w:style w:type="character" w:customStyle="1" w:styleId="mastheadsubheadjwzrl">
    <w:name w:val="masthead_subhead__jwzrl"/>
    <w:basedOn w:val="DefaultParagraphFont"/>
    <w:rsid w:val="00FA7397"/>
  </w:style>
  <w:style w:type="paragraph" w:customStyle="1" w:styleId="mastheadtextmv1z0">
    <w:name w:val="masthead_text__mv1z0"/>
    <w:basedOn w:val="Normal"/>
    <w:rsid w:val="00FA7397"/>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011A7A"/>
    <w:rPr>
      <w:rFonts w:asciiTheme="majorHAnsi" w:eastAsiaTheme="majorEastAsia" w:hAnsiTheme="majorHAnsi" w:cstheme="majorBidi"/>
      <w:color w:val="243F60" w:themeColor="accent1" w:themeShade="7F"/>
      <w:sz w:val="24"/>
      <w:szCs w:val="24"/>
    </w:rPr>
  </w:style>
  <w:style w:type="paragraph" w:customStyle="1" w:styleId="number-paras">
    <w:name w:val="number-paras"/>
    <w:basedOn w:val="Normal"/>
    <w:rsid w:val="00011A7A"/>
    <w:pPr>
      <w:widowControl/>
      <w:autoSpaceDE/>
      <w:autoSpaceDN/>
      <w:spacing w:before="100" w:beforeAutospacing="1" w:after="100" w:afterAutospacing="1"/>
    </w:pPr>
    <w:rPr>
      <w:sz w:val="24"/>
      <w:szCs w:val="24"/>
    </w:rPr>
  </w:style>
  <w:style w:type="paragraph" w:customStyle="1" w:styleId="fs-22">
    <w:name w:val="fs-22"/>
    <w:basedOn w:val="Normal"/>
    <w:rsid w:val="007C60C6"/>
    <w:pPr>
      <w:widowControl/>
      <w:autoSpaceDE/>
      <w:autoSpaceDN/>
      <w:spacing w:before="100" w:beforeAutospacing="1" w:after="100" w:afterAutospacing="1"/>
    </w:pPr>
    <w:rPr>
      <w:sz w:val="24"/>
      <w:szCs w:val="24"/>
    </w:rPr>
  </w:style>
  <w:style w:type="paragraph" w:customStyle="1" w:styleId="fs-14">
    <w:name w:val="fs-14"/>
    <w:basedOn w:val="Normal"/>
    <w:rsid w:val="007C60C6"/>
    <w:pPr>
      <w:widowControl/>
      <w:autoSpaceDE/>
      <w:autoSpaceDN/>
      <w:spacing w:before="100" w:beforeAutospacing="1" w:after="100" w:afterAutospacing="1"/>
    </w:pPr>
    <w:rPr>
      <w:sz w:val="24"/>
      <w:szCs w:val="24"/>
    </w:rPr>
  </w:style>
  <w:style w:type="paragraph" w:customStyle="1" w:styleId="bordered-timerdigits">
    <w:name w:val="bordered-timer__digits"/>
    <w:basedOn w:val="Normal"/>
    <w:rsid w:val="007C60C6"/>
    <w:pPr>
      <w:widowControl/>
      <w:autoSpaceDE/>
      <w:autoSpaceDN/>
      <w:spacing w:before="100" w:beforeAutospacing="1" w:after="100" w:afterAutospacing="1"/>
    </w:pPr>
    <w:rPr>
      <w:sz w:val="24"/>
      <w:szCs w:val="24"/>
    </w:rPr>
  </w:style>
  <w:style w:type="character" w:customStyle="1" w:styleId="bordered-timerlabel">
    <w:name w:val="bordered-timer__label"/>
    <w:basedOn w:val="DefaultParagraphFont"/>
    <w:rsid w:val="007C60C6"/>
  </w:style>
  <w:style w:type="paragraph" w:styleId="Revision">
    <w:name w:val="Revision"/>
    <w:hidden/>
    <w:uiPriority w:val="99"/>
    <w:semiHidden/>
    <w:rsid w:val="008D3F99"/>
    <w:pPr>
      <w:widowControl/>
      <w:autoSpaceDE/>
      <w:autoSpaceDN/>
    </w:pPr>
    <w:rPr>
      <w:rFonts w:ascii="Times New Roman" w:eastAsia="Times New Roman" w:hAnsi="Times New Roman" w:cs="Times New Roman"/>
    </w:rPr>
  </w:style>
  <w:style w:type="table" w:styleId="TableGrid">
    <w:name w:val="Table Grid"/>
    <w:basedOn w:val="TableNormal"/>
    <w:uiPriority w:val="39"/>
    <w:rsid w:val="0042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B2E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469">
      <w:bodyDiv w:val="1"/>
      <w:marLeft w:val="0"/>
      <w:marRight w:val="0"/>
      <w:marTop w:val="0"/>
      <w:marBottom w:val="0"/>
      <w:divBdr>
        <w:top w:val="none" w:sz="0" w:space="0" w:color="auto"/>
        <w:left w:val="none" w:sz="0" w:space="0" w:color="auto"/>
        <w:bottom w:val="none" w:sz="0" w:space="0" w:color="auto"/>
        <w:right w:val="none" w:sz="0" w:space="0" w:color="auto"/>
      </w:divBdr>
    </w:div>
    <w:div w:id="118299995">
      <w:bodyDiv w:val="1"/>
      <w:marLeft w:val="0"/>
      <w:marRight w:val="0"/>
      <w:marTop w:val="0"/>
      <w:marBottom w:val="0"/>
      <w:divBdr>
        <w:top w:val="none" w:sz="0" w:space="0" w:color="auto"/>
        <w:left w:val="none" w:sz="0" w:space="0" w:color="auto"/>
        <w:bottom w:val="none" w:sz="0" w:space="0" w:color="auto"/>
        <w:right w:val="none" w:sz="0" w:space="0" w:color="auto"/>
      </w:divBdr>
    </w:div>
    <w:div w:id="637807872">
      <w:bodyDiv w:val="1"/>
      <w:marLeft w:val="0"/>
      <w:marRight w:val="0"/>
      <w:marTop w:val="0"/>
      <w:marBottom w:val="0"/>
      <w:divBdr>
        <w:top w:val="none" w:sz="0" w:space="0" w:color="auto"/>
        <w:left w:val="none" w:sz="0" w:space="0" w:color="auto"/>
        <w:bottom w:val="none" w:sz="0" w:space="0" w:color="auto"/>
        <w:right w:val="none" w:sz="0" w:space="0" w:color="auto"/>
      </w:divBdr>
    </w:div>
    <w:div w:id="741215959">
      <w:bodyDiv w:val="1"/>
      <w:marLeft w:val="0"/>
      <w:marRight w:val="0"/>
      <w:marTop w:val="0"/>
      <w:marBottom w:val="0"/>
      <w:divBdr>
        <w:top w:val="none" w:sz="0" w:space="0" w:color="auto"/>
        <w:left w:val="none" w:sz="0" w:space="0" w:color="auto"/>
        <w:bottom w:val="none" w:sz="0" w:space="0" w:color="auto"/>
        <w:right w:val="none" w:sz="0" w:space="0" w:color="auto"/>
      </w:divBdr>
    </w:div>
    <w:div w:id="873035421">
      <w:bodyDiv w:val="1"/>
      <w:marLeft w:val="0"/>
      <w:marRight w:val="0"/>
      <w:marTop w:val="0"/>
      <w:marBottom w:val="0"/>
      <w:divBdr>
        <w:top w:val="none" w:sz="0" w:space="0" w:color="auto"/>
        <w:left w:val="none" w:sz="0" w:space="0" w:color="auto"/>
        <w:bottom w:val="none" w:sz="0" w:space="0" w:color="auto"/>
        <w:right w:val="none" w:sz="0" w:space="0" w:color="auto"/>
      </w:divBdr>
    </w:div>
    <w:div w:id="1056052145">
      <w:bodyDiv w:val="1"/>
      <w:marLeft w:val="0"/>
      <w:marRight w:val="0"/>
      <w:marTop w:val="0"/>
      <w:marBottom w:val="0"/>
      <w:divBdr>
        <w:top w:val="none" w:sz="0" w:space="0" w:color="auto"/>
        <w:left w:val="none" w:sz="0" w:space="0" w:color="auto"/>
        <w:bottom w:val="none" w:sz="0" w:space="0" w:color="auto"/>
        <w:right w:val="none" w:sz="0" w:space="0" w:color="auto"/>
      </w:divBdr>
      <w:divsChild>
        <w:div w:id="1291201433">
          <w:marLeft w:val="0"/>
          <w:marRight w:val="0"/>
          <w:marTop w:val="0"/>
          <w:marBottom w:val="0"/>
          <w:divBdr>
            <w:top w:val="none" w:sz="0" w:space="0" w:color="auto"/>
            <w:left w:val="none" w:sz="0" w:space="0" w:color="auto"/>
            <w:bottom w:val="none" w:sz="0" w:space="0" w:color="auto"/>
            <w:right w:val="none" w:sz="0" w:space="0" w:color="auto"/>
          </w:divBdr>
        </w:div>
        <w:div w:id="422334460">
          <w:marLeft w:val="0"/>
          <w:marRight w:val="0"/>
          <w:marTop w:val="0"/>
          <w:marBottom w:val="0"/>
          <w:divBdr>
            <w:top w:val="none" w:sz="0" w:space="0" w:color="auto"/>
            <w:left w:val="none" w:sz="0" w:space="0" w:color="auto"/>
            <w:bottom w:val="none" w:sz="0" w:space="0" w:color="auto"/>
            <w:right w:val="none" w:sz="0" w:space="0" w:color="auto"/>
          </w:divBdr>
        </w:div>
        <w:div w:id="626550071">
          <w:marLeft w:val="0"/>
          <w:marRight w:val="0"/>
          <w:marTop w:val="0"/>
          <w:marBottom w:val="0"/>
          <w:divBdr>
            <w:top w:val="none" w:sz="0" w:space="0" w:color="auto"/>
            <w:left w:val="none" w:sz="0" w:space="0" w:color="auto"/>
            <w:bottom w:val="none" w:sz="0" w:space="0" w:color="auto"/>
            <w:right w:val="none" w:sz="0" w:space="0" w:color="auto"/>
          </w:divBdr>
        </w:div>
        <w:div w:id="315108352">
          <w:marLeft w:val="0"/>
          <w:marRight w:val="0"/>
          <w:marTop w:val="0"/>
          <w:marBottom w:val="0"/>
          <w:divBdr>
            <w:top w:val="none" w:sz="0" w:space="0" w:color="auto"/>
            <w:left w:val="none" w:sz="0" w:space="0" w:color="auto"/>
            <w:bottom w:val="none" w:sz="0" w:space="0" w:color="auto"/>
            <w:right w:val="none" w:sz="0" w:space="0" w:color="auto"/>
          </w:divBdr>
        </w:div>
        <w:div w:id="300040238">
          <w:marLeft w:val="0"/>
          <w:marRight w:val="0"/>
          <w:marTop w:val="0"/>
          <w:marBottom w:val="0"/>
          <w:divBdr>
            <w:top w:val="none" w:sz="0" w:space="0" w:color="auto"/>
            <w:left w:val="none" w:sz="0" w:space="0" w:color="auto"/>
            <w:bottom w:val="none" w:sz="0" w:space="0" w:color="auto"/>
            <w:right w:val="none" w:sz="0" w:space="0" w:color="auto"/>
          </w:divBdr>
        </w:div>
        <w:div w:id="946617009">
          <w:marLeft w:val="0"/>
          <w:marRight w:val="0"/>
          <w:marTop w:val="0"/>
          <w:marBottom w:val="0"/>
          <w:divBdr>
            <w:top w:val="none" w:sz="0" w:space="0" w:color="auto"/>
            <w:left w:val="none" w:sz="0" w:space="0" w:color="auto"/>
            <w:bottom w:val="none" w:sz="0" w:space="0" w:color="auto"/>
            <w:right w:val="none" w:sz="0" w:space="0" w:color="auto"/>
          </w:divBdr>
        </w:div>
        <w:div w:id="1044909032">
          <w:marLeft w:val="0"/>
          <w:marRight w:val="0"/>
          <w:marTop w:val="0"/>
          <w:marBottom w:val="0"/>
          <w:divBdr>
            <w:top w:val="none" w:sz="0" w:space="0" w:color="auto"/>
            <w:left w:val="none" w:sz="0" w:space="0" w:color="auto"/>
            <w:bottom w:val="none" w:sz="0" w:space="0" w:color="auto"/>
            <w:right w:val="none" w:sz="0" w:space="0" w:color="auto"/>
          </w:divBdr>
        </w:div>
      </w:divsChild>
    </w:div>
    <w:div w:id="1537890735">
      <w:bodyDiv w:val="1"/>
      <w:marLeft w:val="0"/>
      <w:marRight w:val="0"/>
      <w:marTop w:val="0"/>
      <w:marBottom w:val="0"/>
      <w:divBdr>
        <w:top w:val="none" w:sz="0" w:space="0" w:color="auto"/>
        <w:left w:val="none" w:sz="0" w:space="0" w:color="auto"/>
        <w:bottom w:val="none" w:sz="0" w:space="0" w:color="auto"/>
        <w:right w:val="none" w:sz="0" w:space="0" w:color="auto"/>
      </w:divBdr>
    </w:div>
    <w:div w:id="1805999500">
      <w:bodyDiv w:val="1"/>
      <w:marLeft w:val="0"/>
      <w:marRight w:val="0"/>
      <w:marTop w:val="0"/>
      <w:marBottom w:val="0"/>
      <w:divBdr>
        <w:top w:val="none" w:sz="0" w:space="0" w:color="auto"/>
        <w:left w:val="none" w:sz="0" w:space="0" w:color="auto"/>
        <w:bottom w:val="none" w:sz="0" w:space="0" w:color="auto"/>
        <w:right w:val="none" w:sz="0" w:space="0" w:color="auto"/>
      </w:divBdr>
      <w:divsChild>
        <w:div w:id="1783567274">
          <w:marLeft w:val="0"/>
          <w:marRight w:val="0"/>
          <w:marTop w:val="0"/>
          <w:marBottom w:val="0"/>
          <w:divBdr>
            <w:top w:val="none" w:sz="0" w:space="0" w:color="auto"/>
            <w:left w:val="none" w:sz="0" w:space="0" w:color="auto"/>
            <w:bottom w:val="none" w:sz="0" w:space="0" w:color="auto"/>
            <w:right w:val="none" w:sz="0" w:space="0" w:color="auto"/>
          </w:divBdr>
          <w:divsChild>
            <w:div w:id="1654675875">
              <w:marLeft w:val="0"/>
              <w:marRight w:val="0"/>
              <w:marTop w:val="0"/>
              <w:marBottom w:val="0"/>
              <w:divBdr>
                <w:top w:val="none" w:sz="0" w:space="0" w:color="auto"/>
                <w:left w:val="none" w:sz="0" w:space="0" w:color="auto"/>
                <w:bottom w:val="none" w:sz="0" w:space="0" w:color="auto"/>
                <w:right w:val="none" w:sz="0" w:space="0" w:color="auto"/>
              </w:divBdr>
              <w:divsChild>
                <w:div w:id="1046560876">
                  <w:marLeft w:val="0"/>
                  <w:marRight w:val="0"/>
                  <w:marTop w:val="0"/>
                  <w:marBottom w:val="0"/>
                  <w:divBdr>
                    <w:top w:val="none" w:sz="0" w:space="0" w:color="auto"/>
                    <w:left w:val="none" w:sz="0" w:space="0" w:color="auto"/>
                    <w:bottom w:val="none" w:sz="0" w:space="0" w:color="auto"/>
                    <w:right w:val="single" w:sz="12" w:space="0" w:color="95291C"/>
                  </w:divBdr>
                </w:div>
                <w:div w:id="454369940">
                  <w:marLeft w:val="0"/>
                  <w:marRight w:val="0"/>
                  <w:marTop w:val="0"/>
                  <w:marBottom w:val="0"/>
                  <w:divBdr>
                    <w:top w:val="none" w:sz="0" w:space="0" w:color="auto"/>
                    <w:left w:val="none" w:sz="0" w:space="0" w:color="auto"/>
                    <w:bottom w:val="none" w:sz="0" w:space="0" w:color="auto"/>
                    <w:right w:val="single" w:sz="12" w:space="0" w:color="95291C"/>
                  </w:divBdr>
                </w:div>
                <w:div w:id="7338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sconcealedcarry.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mlueder@hansenreynolds.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ademy.usconcealedcarry.com/videos" TargetMode="External"/><Relationship Id="rId14" Type="http://schemas.openxmlformats.org/officeDocument/2006/relationships/hyperlink" Target="mailto:thansen@hansenreynold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help/211813265517027" TargetMode="External"/><Relationship Id="rId2" Type="http://schemas.openxmlformats.org/officeDocument/2006/relationships/hyperlink" Target="https://www.usconcealedcarry.com/" TargetMode="External"/><Relationship Id="rId1" Type="http://schemas.openxmlformats.org/officeDocument/2006/relationships/hyperlink" Target="https://www.usconcealedcarry.com/about/" TargetMode="External"/><Relationship Id="rId6" Type="http://schemas.openxmlformats.org/officeDocument/2006/relationships/hyperlink" Target="https://developers.facebook.com/docs/meta-pixel/" TargetMode="External"/><Relationship Id="rId5" Type="http://schemas.openxmlformats.org/officeDocument/2006/relationships/hyperlink" Target="https://www.facebook.com/business/help/952192354843755?id=1205376682832142" TargetMode="External"/><Relationship Id="rId4" Type="http://schemas.openxmlformats.org/officeDocument/2006/relationships/hyperlink" Target="https://developers.facebook.com/docs/meta-pixel/get-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E2CA-F5DD-F94F-AC85-43BF7E8F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J. Wecker</dc:creator>
  <dc:description/>
  <cp:lastModifiedBy>Britany Kabakov</cp:lastModifiedBy>
  <cp:revision>17</cp:revision>
  <dcterms:created xsi:type="dcterms:W3CDTF">2024-02-13T15:31:00Z</dcterms:created>
  <dcterms:modified xsi:type="dcterms:W3CDTF">2024-02-13T16:31:00Z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0x010100E6202A35A2D3B94395C21FF14E699FB5</vt:lpwstr>
  </property>
  <property fmtid="{D5CDD505-2E9C-101B-9397-08002B2CF9AE}" pid="3" name="Created">
    <vt:filetime>2022-10-28T00:00:00Z</vt:filetime>
  </property>
  <property fmtid="{D5CDD505-2E9C-101B-9397-08002B2CF9AE}" pid="4" name="Creator">
    <vt:lpwstr>Acrobat PDFMaker 22 for Word</vt:lpwstr>
  </property>
  <property fmtid="{D5CDD505-2E9C-101B-9397-08002B2CF9AE}" pid="5" name="LastSaved">
    <vt:filetime>2023-07-13T00:00:00Z</vt:filetime>
  </property>
  <property fmtid="{D5CDD505-2E9C-101B-9397-08002B2CF9AE}" pid="6" name="Producer">
    <vt:lpwstr>Adobe PDF Library 22.3.39; modified using iText® 7.1.6 ©2000-2019 iText Group NV (Administrative Office of the United States Courts; licensed version)</vt:lpwstr>
  </property>
  <property fmtid="{D5CDD505-2E9C-101B-9397-08002B2CF9AE}" pid="7" name="SourceModified">
    <vt:lpwstr/>
  </property>
</Properties>
</file>